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D893C" w14:textId="76F66273" w:rsidR="0094529A" w:rsidRPr="00AD7DB0" w:rsidRDefault="00FE05ED" w:rsidP="00FE05ED">
      <w:pPr>
        <w:jc w:val="center"/>
        <w:rPr>
          <w:rFonts w:ascii="Arial Narrow" w:hAnsi="Arial Narrow" w:cs="Arial"/>
          <w:b/>
          <w:sz w:val="24"/>
          <w:szCs w:val="24"/>
          <w:lang w:val="ro-RO"/>
        </w:rPr>
      </w:pPr>
      <w:r w:rsidRPr="00AD7DB0">
        <w:rPr>
          <w:rFonts w:ascii="Arial Narrow" w:hAnsi="Arial Narrow" w:cs="Arial"/>
          <w:b/>
          <w:sz w:val="24"/>
          <w:szCs w:val="24"/>
          <w:lang w:val="ro-RO"/>
        </w:rPr>
        <w:t>HOTĂRÂRE</w:t>
      </w:r>
    </w:p>
    <w:p w14:paraId="2DF7FB9F" w14:textId="3F78897F" w:rsidR="00E2229D" w:rsidRPr="00AD7DB0" w:rsidRDefault="00E2229D" w:rsidP="00FD615B">
      <w:pPr>
        <w:jc w:val="center"/>
        <w:rPr>
          <w:rFonts w:ascii="Arial Narrow" w:hAnsi="Arial Narrow" w:cs="Arial"/>
          <w:b/>
          <w:iCs/>
          <w:sz w:val="24"/>
          <w:szCs w:val="24"/>
          <w:lang w:val="ro-RO"/>
        </w:rPr>
      </w:pPr>
      <w:r w:rsidRPr="00AD7DB0">
        <w:rPr>
          <w:rFonts w:ascii="Arial Narrow" w:hAnsi="Arial Narrow" w:cs="Arial"/>
          <w:b/>
          <w:iCs/>
          <w:sz w:val="24"/>
          <w:szCs w:val="24"/>
          <w:lang w:val="ro-RO"/>
        </w:rPr>
        <w:t xml:space="preserve">privind decizia Partidului Social Democrat </w:t>
      </w:r>
      <w:r w:rsidR="00513D39" w:rsidRPr="00AD7DB0">
        <w:rPr>
          <w:rFonts w:ascii="Arial Narrow" w:hAnsi="Arial Narrow" w:cs="Arial"/>
          <w:b/>
          <w:iCs/>
          <w:sz w:val="24"/>
          <w:szCs w:val="24"/>
          <w:lang w:val="ro-RO"/>
        </w:rPr>
        <w:t xml:space="preserve">– PSD </w:t>
      </w:r>
      <w:r w:rsidRPr="00AD7DB0">
        <w:rPr>
          <w:rFonts w:ascii="Arial Narrow" w:hAnsi="Arial Narrow" w:cs="Arial"/>
          <w:b/>
          <w:iCs/>
          <w:sz w:val="24"/>
          <w:szCs w:val="24"/>
          <w:lang w:val="ro-RO"/>
        </w:rPr>
        <w:t xml:space="preserve">de a nu </w:t>
      </w:r>
      <w:r w:rsidR="00CD5EB1" w:rsidRPr="00AD7DB0">
        <w:rPr>
          <w:rFonts w:ascii="Arial Narrow" w:hAnsi="Arial Narrow" w:cs="Arial"/>
          <w:b/>
          <w:iCs/>
          <w:sz w:val="24"/>
          <w:szCs w:val="24"/>
          <w:lang w:val="ro-RO"/>
        </w:rPr>
        <w:t>colabora</w:t>
      </w:r>
      <w:r w:rsidRPr="00AD7DB0">
        <w:rPr>
          <w:rFonts w:ascii="Arial Narrow" w:hAnsi="Arial Narrow" w:cs="Arial"/>
          <w:b/>
          <w:iCs/>
          <w:sz w:val="24"/>
          <w:szCs w:val="24"/>
          <w:lang w:val="ro-RO"/>
        </w:rPr>
        <w:t xml:space="preserve"> cu Alianța pentru Unirea Românilor</w:t>
      </w:r>
      <w:r w:rsidR="00513D39" w:rsidRPr="00AD7DB0">
        <w:rPr>
          <w:rFonts w:ascii="Arial Narrow" w:hAnsi="Arial Narrow" w:cs="Arial"/>
          <w:b/>
          <w:iCs/>
          <w:sz w:val="24"/>
          <w:szCs w:val="24"/>
          <w:lang w:val="ro-RO"/>
        </w:rPr>
        <w:t xml:space="preserve"> </w:t>
      </w:r>
      <w:r w:rsidR="00CD5EB1" w:rsidRPr="00AD7DB0">
        <w:rPr>
          <w:rFonts w:ascii="Arial Narrow" w:hAnsi="Arial Narrow" w:cs="Arial"/>
          <w:b/>
          <w:iCs/>
          <w:sz w:val="24"/>
          <w:szCs w:val="24"/>
          <w:lang w:val="ro-RO"/>
        </w:rPr>
        <w:t>–</w:t>
      </w:r>
      <w:r w:rsidR="00513D39" w:rsidRPr="00AD7DB0">
        <w:rPr>
          <w:rFonts w:ascii="Arial Narrow" w:hAnsi="Arial Narrow" w:cs="Arial"/>
          <w:b/>
          <w:iCs/>
          <w:sz w:val="24"/>
          <w:szCs w:val="24"/>
          <w:lang w:val="ro-RO"/>
        </w:rPr>
        <w:t xml:space="preserve"> AUR</w:t>
      </w:r>
      <w:r w:rsidR="00CD5EB1" w:rsidRPr="00AD7DB0">
        <w:rPr>
          <w:rFonts w:ascii="Arial Narrow" w:hAnsi="Arial Narrow" w:cs="Arial"/>
          <w:b/>
          <w:iCs/>
          <w:sz w:val="24"/>
          <w:szCs w:val="24"/>
          <w:lang w:val="ro-RO"/>
        </w:rPr>
        <w:t>, atât la nivel parlamentar, cât și la nivel guvernamental</w:t>
      </w:r>
    </w:p>
    <w:p w14:paraId="5598C61F" w14:textId="2E1D7B58" w:rsidR="00E2229D" w:rsidRPr="00AD7DB0" w:rsidRDefault="00E2229D" w:rsidP="006C592E">
      <w:pPr>
        <w:rPr>
          <w:rFonts w:ascii="Arial Narrow" w:hAnsi="Arial Narrow" w:cs="Arial"/>
          <w:b/>
          <w:iCs/>
          <w:sz w:val="24"/>
          <w:szCs w:val="24"/>
          <w:lang w:val="ro-RO"/>
        </w:rPr>
      </w:pPr>
    </w:p>
    <w:p w14:paraId="45DCA849" w14:textId="7968978A" w:rsidR="00E2229D" w:rsidRPr="00AD7DB0" w:rsidRDefault="00E2229D" w:rsidP="005B00F6">
      <w:pPr>
        <w:rPr>
          <w:rFonts w:ascii="Arial Narrow" w:hAnsi="Arial Narrow" w:cs="Arial"/>
          <w:b/>
          <w:iCs/>
          <w:sz w:val="24"/>
          <w:szCs w:val="24"/>
          <w:lang w:val="ro-RO"/>
        </w:rPr>
      </w:pPr>
    </w:p>
    <w:p w14:paraId="2DC55981" w14:textId="1E88198C" w:rsidR="00CE445C" w:rsidRPr="00CE445C" w:rsidRDefault="00CE445C" w:rsidP="00CE445C">
      <w:pPr>
        <w:jc w:val="both"/>
        <w:rPr>
          <w:rFonts w:ascii="Arial Narrow" w:hAnsi="Arial Narrow" w:cs="Arial"/>
          <w:bCs/>
          <w:iCs/>
          <w:sz w:val="24"/>
          <w:szCs w:val="24"/>
          <w:lang w:val="ro-RO"/>
        </w:rPr>
      </w:pPr>
      <w:r w:rsidRPr="00CE445C">
        <w:rPr>
          <w:rFonts w:ascii="Arial Narrow" w:hAnsi="Arial Narrow" w:cs="Arial"/>
          <w:bCs/>
          <w:iCs/>
          <w:sz w:val="24"/>
          <w:szCs w:val="24"/>
          <w:lang w:val="ro-RO"/>
        </w:rPr>
        <w:t xml:space="preserve">Ca urmare a propunerii formulate de Marcel Ciolacu, președintele PSD, </w:t>
      </w:r>
      <w:r>
        <w:rPr>
          <w:rFonts w:ascii="Arial Narrow" w:hAnsi="Arial Narrow" w:cs="Arial"/>
          <w:bCs/>
          <w:iCs/>
          <w:sz w:val="24"/>
          <w:szCs w:val="24"/>
          <w:lang w:val="ro-RO"/>
        </w:rPr>
        <w:t>în data de</w:t>
      </w:r>
      <w:r w:rsidRPr="00CE445C">
        <w:rPr>
          <w:rFonts w:ascii="Arial Narrow" w:hAnsi="Arial Narrow" w:cs="Arial"/>
          <w:bCs/>
          <w:iCs/>
          <w:sz w:val="24"/>
          <w:szCs w:val="24"/>
          <w:lang w:val="ro-RO"/>
        </w:rPr>
        <w:t xml:space="preserve"> 30 octombrie 2024, </w:t>
      </w:r>
      <w:r>
        <w:rPr>
          <w:rFonts w:ascii="Arial Narrow" w:hAnsi="Arial Narrow" w:cs="Arial"/>
          <w:bCs/>
          <w:iCs/>
          <w:sz w:val="24"/>
          <w:szCs w:val="24"/>
          <w:lang w:val="ro-RO"/>
        </w:rPr>
        <w:t xml:space="preserve">acesta a </w:t>
      </w:r>
      <w:r w:rsidRPr="00CE445C">
        <w:rPr>
          <w:rFonts w:ascii="Arial Narrow" w:hAnsi="Arial Narrow" w:cs="Arial"/>
          <w:bCs/>
          <w:iCs/>
          <w:sz w:val="24"/>
          <w:szCs w:val="24"/>
          <w:lang w:val="ro-RO"/>
        </w:rPr>
        <w:t xml:space="preserve"> solicitat aprobarea, prin votul membrilor CPN, a două decizii fundamentale pentru viitorul partidulu</w:t>
      </w:r>
      <w:r>
        <w:rPr>
          <w:rFonts w:ascii="Arial Narrow" w:hAnsi="Arial Narrow" w:cs="Arial"/>
          <w:bCs/>
          <w:iCs/>
          <w:sz w:val="24"/>
          <w:szCs w:val="24"/>
          <w:lang w:val="ro-RO"/>
        </w:rPr>
        <w:t>i</w:t>
      </w:r>
      <w:r w:rsidRPr="00CE445C">
        <w:rPr>
          <w:rFonts w:ascii="Arial Narrow" w:hAnsi="Arial Narrow" w:cs="Arial"/>
          <w:bCs/>
          <w:iCs/>
          <w:sz w:val="24"/>
          <w:szCs w:val="24"/>
          <w:lang w:val="ro-RO"/>
        </w:rPr>
        <w:t>:</w:t>
      </w:r>
    </w:p>
    <w:p w14:paraId="0707746C" w14:textId="3D9C5C91" w:rsidR="00CE445C" w:rsidRPr="00CE445C" w:rsidRDefault="00CE445C" w:rsidP="00CE445C">
      <w:pPr>
        <w:pStyle w:val="ListParagraph"/>
        <w:numPr>
          <w:ilvl w:val="0"/>
          <w:numId w:val="46"/>
        </w:numPr>
        <w:jc w:val="both"/>
        <w:rPr>
          <w:rFonts w:ascii="Arial Narrow" w:hAnsi="Arial Narrow" w:cs="Arial"/>
          <w:bCs/>
          <w:iCs/>
          <w:sz w:val="24"/>
          <w:szCs w:val="24"/>
          <w:lang w:val="ro-RO"/>
        </w:rPr>
      </w:pPr>
      <w:r w:rsidRPr="00CE445C">
        <w:rPr>
          <w:rFonts w:ascii="Arial Narrow" w:hAnsi="Arial Narrow" w:cs="Arial"/>
          <w:bCs/>
          <w:iCs/>
          <w:sz w:val="24"/>
          <w:szCs w:val="24"/>
          <w:lang w:val="ro-RO"/>
        </w:rPr>
        <w:t xml:space="preserve">PSD nu va forma o alianță sau o colaborare politică cu AUR, </w:t>
      </w:r>
      <w:r>
        <w:rPr>
          <w:rFonts w:ascii="Arial Narrow" w:hAnsi="Arial Narrow" w:cs="Arial"/>
          <w:bCs/>
          <w:iCs/>
          <w:sz w:val="24"/>
          <w:szCs w:val="24"/>
          <w:lang w:val="ro-RO"/>
        </w:rPr>
        <w:t xml:space="preserve">nici </w:t>
      </w:r>
      <w:r w:rsidRPr="00CE445C">
        <w:rPr>
          <w:rFonts w:ascii="Arial Narrow" w:hAnsi="Arial Narrow" w:cs="Arial"/>
          <w:bCs/>
          <w:iCs/>
          <w:sz w:val="24"/>
          <w:szCs w:val="24"/>
          <w:lang w:val="ro-RO"/>
        </w:rPr>
        <w:t xml:space="preserve">în Parlament, </w:t>
      </w:r>
      <w:r>
        <w:rPr>
          <w:rFonts w:ascii="Arial Narrow" w:hAnsi="Arial Narrow" w:cs="Arial"/>
          <w:bCs/>
          <w:iCs/>
          <w:sz w:val="24"/>
          <w:szCs w:val="24"/>
          <w:lang w:val="ro-RO"/>
        </w:rPr>
        <w:t>nici</w:t>
      </w:r>
      <w:r w:rsidRPr="00CE445C">
        <w:rPr>
          <w:rFonts w:ascii="Arial Narrow" w:hAnsi="Arial Narrow" w:cs="Arial"/>
          <w:bCs/>
          <w:iCs/>
          <w:sz w:val="24"/>
          <w:szCs w:val="24"/>
          <w:lang w:val="ro-RO"/>
        </w:rPr>
        <w:t xml:space="preserve"> în </w:t>
      </w:r>
      <w:r>
        <w:rPr>
          <w:rFonts w:ascii="Arial Narrow" w:hAnsi="Arial Narrow" w:cs="Arial"/>
          <w:bCs/>
          <w:iCs/>
          <w:sz w:val="24"/>
          <w:szCs w:val="24"/>
          <w:lang w:val="ro-RO"/>
        </w:rPr>
        <w:t>G</w:t>
      </w:r>
      <w:r w:rsidRPr="00CE445C">
        <w:rPr>
          <w:rFonts w:ascii="Arial Narrow" w:hAnsi="Arial Narrow" w:cs="Arial"/>
          <w:bCs/>
          <w:iCs/>
          <w:sz w:val="24"/>
          <w:szCs w:val="24"/>
          <w:lang w:val="ro-RO"/>
        </w:rPr>
        <w:t>uvern, după alegerile parlamentare și prezidențiale din 2024.</w:t>
      </w:r>
    </w:p>
    <w:p w14:paraId="4409FC72" w14:textId="75754BD5" w:rsidR="00CE445C" w:rsidRPr="00CE445C" w:rsidRDefault="00CE445C" w:rsidP="00CE445C">
      <w:pPr>
        <w:pStyle w:val="ListParagraph"/>
        <w:numPr>
          <w:ilvl w:val="0"/>
          <w:numId w:val="46"/>
        </w:numPr>
        <w:jc w:val="both"/>
        <w:rPr>
          <w:rFonts w:ascii="Arial Narrow" w:hAnsi="Arial Narrow" w:cs="Arial"/>
          <w:bCs/>
          <w:iCs/>
          <w:sz w:val="24"/>
          <w:szCs w:val="24"/>
          <w:lang w:val="ro-RO"/>
        </w:rPr>
      </w:pPr>
      <w:r w:rsidRPr="00CE445C">
        <w:rPr>
          <w:rFonts w:ascii="Arial Narrow" w:hAnsi="Arial Narrow" w:cs="Arial"/>
          <w:bCs/>
          <w:iCs/>
          <w:sz w:val="24"/>
          <w:szCs w:val="24"/>
          <w:lang w:val="ro-RO"/>
        </w:rPr>
        <w:t xml:space="preserve">În cazul în care candidatul PSD la alegerile prezidențiale devine Președintele României, </w:t>
      </w:r>
      <w:r>
        <w:rPr>
          <w:rFonts w:ascii="Arial Narrow" w:hAnsi="Arial Narrow" w:cs="Arial"/>
          <w:bCs/>
          <w:iCs/>
          <w:sz w:val="24"/>
          <w:szCs w:val="24"/>
          <w:lang w:val="ro-RO"/>
        </w:rPr>
        <w:t xml:space="preserve">acesta </w:t>
      </w:r>
      <w:r w:rsidRPr="00CE445C">
        <w:rPr>
          <w:rFonts w:ascii="Arial Narrow" w:hAnsi="Arial Narrow" w:cs="Arial"/>
          <w:bCs/>
          <w:iCs/>
          <w:sz w:val="24"/>
          <w:szCs w:val="24"/>
          <w:lang w:val="ro-RO"/>
        </w:rPr>
        <w:t>nu va desemna un prim-ministru din partea AUR.</w:t>
      </w:r>
    </w:p>
    <w:p w14:paraId="22005A92" w14:textId="77777777" w:rsidR="00CE445C" w:rsidRDefault="00CE445C" w:rsidP="004C0C1F">
      <w:pPr>
        <w:jc w:val="both"/>
        <w:rPr>
          <w:rFonts w:ascii="Arial Narrow" w:hAnsi="Arial Narrow" w:cs="Arial"/>
          <w:bCs/>
          <w:iCs/>
          <w:sz w:val="24"/>
          <w:szCs w:val="24"/>
          <w:lang w:val="ro-RO"/>
        </w:rPr>
      </w:pPr>
    </w:p>
    <w:p w14:paraId="30B13D4D" w14:textId="060A4FA7" w:rsidR="001C3AB9" w:rsidRPr="00AD7DB0" w:rsidRDefault="00CE445C" w:rsidP="00FA1452">
      <w:pPr>
        <w:rPr>
          <w:rFonts w:ascii="Arial Narrow" w:hAnsi="Arial Narrow" w:cs="Arial"/>
          <w:bCs/>
          <w:iCs/>
          <w:sz w:val="24"/>
          <w:szCs w:val="24"/>
          <w:lang w:val="ro-RO"/>
        </w:rPr>
      </w:pPr>
      <w:r w:rsidRPr="00CE445C">
        <w:rPr>
          <w:rFonts w:ascii="Arial Narrow" w:hAnsi="Arial Narrow" w:cs="Arial"/>
          <w:bCs/>
          <w:iCs/>
          <w:sz w:val="24"/>
          <w:szCs w:val="24"/>
          <w:lang w:val="ro-RO"/>
        </w:rPr>
        <w:t>Aceste decizii sunt susținute de următoarele argumente:</w:t>
      </w:r>
    </w:p>
    <w:p w14:paraId="14732B90" w14:textId="31674C89" w:rsidR="00E2229D" w:rsidRPr="00AD7DB0" w:rsidRDefault="00E2229D" w:rsidP="00AD7DB0">
      <w:pPr>
        <w:pStyle w:val="ListParagraph"/>
        <w:numPr>
          <w:ilvl w:val="0"/>
          <w:numId w:val="46"/>
        </w:numPr>
        <w:jc w:val="both"/>
        <w:rPr>
          <w:rFonts w:ascii="Arial Narrow" w:hAnsi="Arial Narrow" w:cs="Arial"/>
          <w:bCs/>
          <w:iCs/>
          <w:sz w:val="24"/>
          <w:szCs w:val="24"/>
          <w:lang w:val="ro-RO"/>
        </w:rPr>
      </w:pPr>
      <w:r w:rsidRPr="00AD7DB0">
        <w:rPr>
          <w:rFonts w:ascii="Arial Narrow" w:hAnsi="Arial Narrow" w:cs="Arial"/>
          <w:bCs/>
          <w:iCs/>
          <w:sz w:val="24"/>
          <w:szCs w:val="24"/>
          <w:lang w:val="ro-RO"/>
        </w:rPr>
        <w:t>Valorile și principiile P</w:t>
      </w:r>
      <w:r w:rsidR="00CD5EB1" w:rsidRPr="00AD7DB0">
        <w:rPr>
          <w:rFonts w:ascii="Arial Narrow" w:hAnsi="Arial Narrow" w:cs="Arial"/>
          <w:bCs/>
          <w:iCs/>
          <w:sz w:val="24"/>
          <w:szCs w:val="24"/>
          <w:lang w:val="ro-RO"/>
        </w:rPr>
        <w:t>SD</w:t>
      </w:r>
      <w:r w:rsidRPr="00AD7DB0">
        <w:rPr>
          <w:rFonts w:ascii="Arial Narrow" w:hAnsi="Arial Narrow" w:cs="Arial"/>
          <w:bCs/>
          <w:iCs/>
          <w:sz w:val="24"/>
          <w:szCs w:val="24"/>
          <w:lang w:val="ro-RO"/>
        </w:rPr>
        <w:t>, centrate pe democrație, respect pentru statul de drept, protecția drepturilor fundamentale și promovarea unui discurs politic echilibrat și responsabil;</w:t>
      </w:r>
    </w:p>
    <w:p w14:paraId="39658D42" w14:textId="4B647FF8" w:rsidR="00E2229D" w:rsidRPr="00AD7DB0" w:rsidRDefault="00E2229D" w:rsidP="00AD7DB0">
      <w:pPr>
        <w:pStyle w:val="ListParagraph"/>
        <w:numPr>
          <w:ilvl w:val="0"/>
          <w:numId w:val="46"/>
        </w:numPr>
        <w:jc w:val="both"/>
        <w:rPr>
          <w:rFonts w:ascii="Arial Narrow" w:hAnsi="Arial Narrow" w:cs="Arial"/>
          <w:bCs/>
          <w:iCs/>
          <w:sz w:val="24"/>
          <w:szCs w:val="24"/>
          <w:lang w:val="ro-RO"/>
        </w:rPr>
      </w:pPr>
      <w:r w:rsidRPr="00AD7DB0">
        <w:rPr>
          <w:rFonts w:ascii="Arial Narrow" w:hAnsi="Arial Narrow" w:cs="Arial"/>
          <w:bCs/>
          <w:iCs/>
          <w:sz w:val="24"/>
          <w:szCs w:val="24"/>
          <w:lang w:val="ro-RO"/>
        </w:rPr>
        <w:t>Diferențele</w:t>
      </w:r>
      <w:r w:rsidR="009315F0" w:rsidRPr="00AD7DB0">
        <w:rPr>
          <w:rFonts w:ascii="Arial Narrow" w:hAnsi="Arial Narrow" w:cs="Arial"/>
          <w:bCs/>
          <w:iCs/>
          <w:sz w:val="24"/>
          <w:szCs w:val="24"/>
          <w:lang w:val="ro-RO"/>
        </w:rPr>
        <w:t xml:space="preserve"> majore de</w:t>
      </w:r>
      <w:r w:rsidRPr="00AD7DB0">
        <w:rPr>
          <w:rFonts w:ascii="Arial Narrow" w:hAnsi="Arial Narrow" w:cs="Arial"/>
          <w:bCs/>
          <w:iCs/>
          <w:sz w:val="24"/>
          <w:szCs w:val="24"/>
          <w:lang w:val="ro-RO"/>
        </w:rPr>
        <w:t xml:space="preserve"> ideologie și de viziune între PSD și AUR în ceea ce privește abordarea problemelor sociale, economice și politice, precum și direcțiile de dezvoltare pe termen lung pentru România;</w:t>
      </w:r>
    </w:p>
    <w:p w14:paraId="109932DC" w14:textId="698E2728" w:rsidR="00E2229D" w:rsidRPr="00AD7DB0" w:rsidRDefault="00E2229D" w:rsidP="00AD7DB0">
      <w:pPr>
        <w:pStyle w:val="ListParagraph"/>
        <w:numPr>
          <w:ilvl w:val="0"/>
          <w:numId w:val="46"/>
        </w:numPr>
        <w:jc w:val="both"/>
        <w:rPr>
          <w:rFonts w:ascii="Arial Narrow" w:hAnsi="Arial Narrow" w:cs="Arial"/>
          <w:bCs/>
          <w:iCs/>
          <w:sz w:val="24"/>
          <w:szCs w:val="24"/>
          <w:lang w:val="ro-RO"/>
        </w:rPr>
      </w:pPr>
      <w:r w:rsidRPr="00AD7DB0">
        <w:rPr>
          <w:rFonts w:ascii="Arial Narrow" w:hAnsi="Arial Narrow" w:cs="Arial"/>
          <w:bCs/>
          <w:iCs/>
          <w:sz w:val="24"/>
          <w:szCs w:val="24"/>
          <w:lang w:val="ro-RO"/>
        </w:rPr>
        <w:t>Importanța unui climat politic stabil și constructiv, fără excese de discurs radical și fără riscul de a diviza populația;</w:t>
      </w:r>
    </w:p>
    <w:p w14:paraId="73AB08DF" w14:textId="4ACE2EBD" w:rsidR="00AD7DB0" w:rsidRPr="006634E9" w:rsidRDefault="00E2229D" w:rsidP="00AD7DB0">
      <w:pPr>
        <w:pStyle w:val="ListParagraph"/>
        <w:numPr>
          <w:ilvl w:val="0"/>
          <w:numId w:val="46"/>
        </w:numPr>
        <w:jc w:val="both"/>
        <w:rPr>
          <w:rFonts w:ascii="Arial Narrow" w:hAnsi="Arial Narrow" w:cs="Arial"/>
          <w:bCs/>
          <w:iCs/>
          <w:sz w:val="24"/>
          <w:szCs w:val="24"/>
          <w:lang w:val="ro-RO"/>
        </w:rPr>
      </w:pPr>
      <w:r w:rsidRPr="006634E9">
        <w:rPr>
          <w:rFonts w:ascii="Arial Narrow" w:hAnsi="Arial Narrow" w:cs="Arial"/>
          <w:bCs/>
          <w:iCs/>
          <w:sz w:val="24"/>
          <w:szCs w:val="24"/>
          <w:lang w:val="ro-RO"/>
        </w:rPr>
        <w:t>Respectarea mandatului acordat de electoratul PSD,</w:t>
      </w:r>
      <w:r w:rsidR="00CD5EB1" w:rsidRPr="006634E9">
        <w:rPr>
          <w:rFonts w:ascii="Arial Narrow" w:hAnsi="Arial Narrow" w:cs="Arial"/>
          <w:bCs/>
          <w:iCs/>
          <w:sz w:val="24"/>
          <w:szCs w:val="24"/>
          <w:lang w:val="ro-RO"/>
        </w:rPr>
        <w:t xml:space="preserve"> în toate scrutinele electorale,</w:t>
      </w:r>
      <w:r w:rsidRPr="006634E9">
        <w:rPr>
          <w:rFonts w:ascii="Arial Narrow" w:hAnsi="Arial Narrow" w:cs="Arial"/>
          <w:bCs/>
          <w:iCs/>
          <w:sz w:val="24"/>
          <w:szCs w:val="24"/>
          <w:lang w:val="ro-RO"/>
        </w:rPr>
        <w:t xml:space="preserve"> care a votat pentru un program politic dedicat echității sociale, dezvoltării economice sustenabile și consolidării democrației;</w:t>
      </w:r>
    </w:p>
    <w:p w14:paraId="5832F2C3" w14:textId="3102BF0E" w:rsidR="00AD7DB0" w:rsidRPr="006634E9" w:rsidRDefault="00AD7DB0" w:rsidP="00AD7DB0">
      <w:pPr>
        <w:pStyle w:val="ListParagraph"/>
        <w:numPr>
          <w:ilvl w:val="0"/>
          <w:numId w:val="46"/>
        </w:numPr>
        <w:jc w:val="both"/>
        <w:rPr>
          <w:rFonts w:ascii="Arial Narrow" w:hAnsi="Arial Narrow" w:cs="Arial"/>
          <w:bCs/>
          <w:iCs/>
          <w:sz w:val="24"/>
          <w:szCs w:val="24"/>
          <w:lang w:val="ro-RO"/>
        </w:rPr>
      </w:pPr>
      <w:r w:rsidRPr="006634E9">
        <w:rPr>
          <w:rFonts w:ascii="Arial Narrow" w:hAnsi="Arial Narrow" w:cs="Arial"/>
          <w:bCs/>
          <w:iCs/>
          <w:sz w:val="24"/>
          <w:szCs w:val="24"/>
          <w:lang w:val="ro-RO"/>
        </w:rPr>
        <w:t>Reconfirmarea de către PSD a angajamentul</w:t>
      </w:r>
      <w:r w:rsidR="00CE445C">
        <w:rPr>
          <w:rFonts w:ascii="Arial Narrow" w:hAnsi="Arial Narrow" w:cs="Arial"/>
          <w:bCs/>
          <w:iCs/>
          <w:sz w:val="24"/>
          <w:szCs w:val="24"/>
          <w:lang w:val="ro-RO"/>
        </w:rPr>
        <w:t>ui</w:t>
      </w:r>
      <w:r w:rsidRPr="006634E9">
        <w:rPr>
          <w:rFonts w:ascii="Arial Narrow" w:hAnsi="Arial Narrow" w:cs="Arial"/>
          <w:bCs/>
          <w:iCs/>
          <w:sz w:val="24"/>
          <w:szCs w:val="24"/>
          <w:lang w:val="ro-RO"/>
        </w:rPr>
        <w:t xml:space="preserve"> de a proteja și promova obiectivele și valorile europene, de a colabora cu formațiuni politice care promovează valori democratice, responsabilitate socială și respect pentru diversitatea opiniilor, orientate spre binele comun și progresul societății românești;</w:t>
      </w:r>
    </w:p>
    <w:p w14:paraId="6E65AA34" w14:textId="19B350C7" w:rsidR="00AD7DB0" w:rsidRPr="006634E9" w:rsidRDefault="00AD7DB0" w:rsidP="00AD7DB0">
      <w:pPr>
        <w:pStyle w:val="ListParagraph"/>
        <w:numPr>
          <w:ilvl w:val="0"/>
          <w:numId w:val="46"/>
        </w:numPr>
        <w:jc w:val="both"/>
        <w:rPr>
          <w:rFonts w:ascii="Arial Narrow" w:hAnsi="Arial Narrow" w:cs="Arial"/>
          <w:bCs/>
          <w:iCs/>
          <w:sz w:val="24"/>
          <w:szCs w:val="24"/>
          <w:lang w:val="ro-RO"/>
        </w:rPr>
      </w:pPr>
      <w:r w:rsidRPr="006634E9">
        <w:rPr>
          <w:rFonts w:ascii="Arial Narrow" w:hAnsi="Arial Narrow" w:cs="Arial"/>
          <w:bCs/>
          <w:iCs/>
          <w:sz w:val="24"/>
          <w:szCs w:val="24"/>
          <w:lang w:val="ro-RO"/>
        </w:rPr>
        <w:t>Reafirmarea de către PSD a angajamentul</w:t>
      </w:r>
      <w:r w:rsidR="006634E9" w:rsidRPr="006634E9">
        <w:rPr>
          <w:rFonts w:ascii="Arial Narrow" w:hAnsi="Arial Narrow" w:cs="Arial"/>
          <w:bCs/>
          <w:iCs/>
          <w:sz w:val="24"/>
          <w:szCs w:val="24"/>
          <w:lang w:val="ro-RO"/>
        </w:rPr>
        <w:t>ui</w:t>
      </w:r>
      <w:r w:rsidRPr="006634E9">
        <w:rPr>
          <w:rFonts w:ascii="Arial Narrow" w:hAnsi="Arial Narrow" w:cs="Arial"/>
          <w:bCs/>
          <w:iCs/>
          <w:sz w:val="24"/>
          <w:szCs w:val="24"/>
          <w:lang w:val="ro-RO"/>
        </w:rPr>
        <w:t xml:space="preserve"> de a dezvolta în continuare profilul activ pe care România l-a obținut în cadrul </w:t>
      </w:r>
      <w:r w:rsidR="006634E9" w:rsidRPr="006634E9">
        <w:rPr>
          <w:rFonts w:ascii="Arial Narrow" w:hAnsi="Arial Narrow" w:cs="Arial"/>
          <w:bCs/>
          <w:iCs/>
          <w:sz w:val="24"/>
          <w:szCs w:val="24"/>
          <w:lang w:val="ro-RO"/>
        </w:rPr>
        <w:t xml:space="preserve">UE și </w:t>
      </w:r>
      <w:r w:rsidRPr="006634E9">
        <w:rPr>
          <w:rFonts w:ascii="Arial Narrow" w:hAnsi="Arial Narrow" w:cs="Arial"/>
          <w:bCs/>
          <w:iCs/>
          <w:sz w:val="24"/>
          <w:szCs w:val="24"/>
          <w:lang w:val="ro-RO"/>
        </w:rPr>
        <w:t xml:space="preserve">NATO, </w:t>
      </w:r>
      <w:r w:rsidR="00CE445C" w:rsidRPr="00CE445C">
        <w:rPr>
          <w:rFonts w:ascii="Arial Narrow" w:hAnsi="Arial Narrow" w:cs="Arial"/>
          <w:bCs/>
          <w:iCs/>
          <w:sz w:val="24"/>
          <w:szCs w:val="24"/>
          <w:lang w:val="ro-RO"/>
        </w:rPr>
        <w:t>promovând în același timp prioritățile strategice ale</w:t>
      </w:r>
      <w:r w:rsidRPr="006634E9">
        <w:rPr>
          <w:rFonts w:ascii="Arial Narrow" w:hAnsi="Arial Narrow" w:cs="Arial"/>
          <w:bCs/>
          <w:iCs/>
          <w:sz w:val="24"/>
          <w:szCs w:val="24"/>
          <w:lang w:val="ro-RO"/>
        </w:rPr>
        <w:t xml:space="preserve"> României,</w:t>
      </w:r>
    </w:p>
    <w:p w14:paraId="18E8B699" w14:textId="77777777" w:rsidR="00AD7DB0" w:rsidRPr="006634E9" w:rsidRDefault="00AD7DB0" w:rsidP="00AD7DB0">
      <w:pPr>
        <w:pStyle w:val="ListParagraph"/>
        <w:jc w:val="both"/>
        <w:rPr>
          <w:rFonts w:ascii="Arial Narrow" w:hAnsi="Arial Narrow" w:cs="Arial"/>
          <w:bCs/>
          <w:iCs/>
          <w:sz w:val="24"/>
          <w:szCs w:val="24"/>
          <w:lang w:val="ro-RO"/>
        </w:rPr>
      </w:pPr>
    </w:p>
    <w:p w14:paraId="0ECC7C46" w14:textId="21865FFE" w:rsidR="00AF3215" w:rsidRPr="00CE445C" w:rsidRDefault="00AF3215" w:rsidP="00CE445C">
      <w:pPr>
        <w:rPr>
          <w:rFonts w:ascii="Arial Narrow" w:hAnsi="Arial Narrow" w:cs="Arial"/>
          <w:bCs/>
          <w:iCs/>
          <w:sz w:val="24"/>
          <w:szCs w:val="24"/>
          <w:lang w:val="ro-RO"/>
        </w:rPr>
      </w:pPr>
      <w:r w:rsidRPr="00CE445C">
        <w:rPr>
          <w:rFonts w:ascii="Arial Narrow" w:hAnsi="Arial Narrow" w:cs="Arial"/>
          <w:bCs/>
          <w:iCs/>
          <w:sz w:val="24"/>
          <w:szCs w:val="24"/>
          <w:lang w:val="ro-RO"/>
        </w:rPr>
        <w:t xml:space="preserve">În conformitate cu prevederile Statutului PSD, </w:t>
      </w:r>
    </w:p>
    <w:p w14:paraId="55C8455F" w14:textId="77777777" w:rsidR="00AF3215" w:rsidRPr="006634E9" w:rsidRDefault="00AF3215" w:rsidP="005F2BB2">
      <w:pPr>
        <w:jc w:val="both"/>
        <w:rPr>
          <w:rFonts w:ascii="Arial Narrow" w:hAnsi="Arial Narrow" w:cs="Arial"/>
          <w:sz w:val="24"/>
          <w:szCs w:val="24"/>
          <w:lang w:val="ro-RO"/>
        </w:rPr>
      </w:pPr>
    </w:p>
    <w:p w14:paraId="7F1A3356" w14:textId="77777777" w:rsidR="00AF3215" w:rsidRPr="00AD7DB0" w:rsidRDefault="00AF3215" w:rsidP="005F2BB2">
      <w:pPr>
        <w:jc w:val="both"/>
        <w:rPr>
          <w:rFonts w:ascii="Arial Narrow" w:hAnsi="Arial Narrow" w:cs="Arial"/>
          <w:sz w:val="24"/>
          <w:szCs w:val="24"/>
          <w:lang w:val="ro-RO"/>
        </w:rPr>
      </w:pPr>
    </w:p>
    <w:p w14:paraId="2B3064AD" w14:textId="77777777" w:rsidR="00AF3215" w:rsidRPr="00AD7DB0" w:rsidRDefault="00AF3215" w:rsidP="005F2BB2">
      <w:pPr>
        <w:jc w:val="center"/>
        <w:rPr>
          <w:rFonts w:ascii="Arial Narrow" w:hAnsi="Arial Narrow" w:cs="Arial"/>
          <w:b/>
          <w:sz w:val="24"/>
          <w:szCs w:val="24"/>
          <w:lang w:val="ro-RO"/>
        </w:rPr>
      </w:pPr>
      <w:r w:rsidRPr="00AD7DB0">
        <w:rPr>
          <w:rFonts w:ascii="Arial Narrow" w:hAnsi="Arial Narrow" w:cs="Arial"/>
          <w:b/>
          <w:sz w:val="24"/>
          <w:szCs w:val="24"/>
          <w:lang w:val="ro-RO"/>
        </w:rPr>
        <w:t xml:space="preserve">CONSILIUL POLITIC NAȚIONAL </w:t>
      </w:r>
    </w:p>
    <w:p w14:paraId="0D81101D" w14:textId="0983021C" w:rsidR="00FF1EA9" w:rsidRPr="00AD7DB0" w:rsidRDefault="00FF1EA9" w:rsidP="00FF1EA9">
      <w:pPr>
        <w:jc w:val="center"/>
        <w:rPr>
          <w:rFonts w:ascii="Arial Narrow" w:hAnsi="Arial Narrow" w:cs="Arial"/>
          <w:i/>
          <w:sz w:val="24"/>
          <w:szCs w:val="24"/>
          <w:lang w:val="ro-RO"/>
        </w:rPr>
      </w:pPr>
      <w:r w:rsidRPr="00AD7DB0">
        <w:rPr>
          <w:rFonts w:ascii="Arial Narrow" w:hAnsi="Arial Narrow" w:cs="Arial"/>
          <w:i/>
          <w:sz w:val="24"/>
          <w:szCs w:val="24"/>
          <w:lang w:val="ro-RO"/>
        </w:rPr>
        <w:t xml:space="preserve">convocat de către președintele PSD, Marcel Ciolacu, întrunit în ședință statutară </w:t>
      </w:r>
    </w:p>
    <w:p w14:paraId="2B53CF33" w14:textId="77777777" w:rsidR="00FF1EA9" w:rsidRPr="00AD7DB0" w:rsidRDefault="00FF1EA9" w:rsidP="00FF1EA9">
      <w:pPr>
        <w:jc w:val="center"/>
        <w:rPr>
          <w:rFonts w:ascii="Arial Narrow" w:hAnsi="Arial Narrow" w:cs="Arial"/>
          <w:i/>
          <w:sz w:val="24"/>
          <w:szCs w:val="24"/>
          <w:lang w:val="ro-RO"/>
        </w:rPr>
      </w:pPr>
      <w:r w:rsidRPr="00AD7DB0">
        <w:rPr>
          <w:rFonts w:ascii="Arial Narrow" w:hAnsi="Arial Narrow" w:cs="Arial"/>
          <w:i/>
          <w:sz w:val="24"/>
          <w:szCs w:val="24"/>
          <w:lang w:val="ro-RO"/>
        </w:rPr>
        <w:t xml:space="preserve">în data de 30.10.2024, în prezența a cel puțin 2/3 din numărul membrilor acestuia,   </w:t>
      </w:r>
    </w:p>
    <w:p w14:paraId="4940A6E0" w14:textId="77777777" w:rsidR="00FF1EA9" w:rsidRPr="00AD7DB0" w:rsidRDefault="00FF1EA9" w:rsidP="00FF1EA9">
      <w:pPr>
        <w:jc w:val="center"/>
        <w:rPr>
          <w:rFonts w:ascii="Arial Narrow" w:hAnsi="Arial Narrow" w:cs="Arial"/>
          <w:i/>
          <w:sz w:val="24"/>
          <w:szCs w:val="24"/>
          <w:lang w:val="ro-RO"/>
        </w:rPr>
      </w:pPr>
      <w:r w:rsidRPr="00AD7DB0">
        <w:rPr>
          <w:rFonts w:ascii="Arial Narrow" w:hAnsi="Arial Narrow" w:cs="Arial"/>
          <w:i/>
          <w:sz w:val="24"/>
          <w:szCs w:val="24"/>
          <w:lang w:val="ro-RO"/>
        </w:rPr>
        <w:t>în unanimitate</w:t>
      </w:r>
    </w:p>
    <w:p w14:paraId="5402F824" w14:textId="77777777" w:rsidR="00CD5EB1" w:rsidRPr="00AD7DB0" w:rsidRDefault="00CD5EB1" w:rsidP="00390712">
      <w:pPr>
        <w:jc w:val="center"/>
        <w:rPr>
          <w:rFonts w:ascii="Arial Narrow" w:hAnsi="Arial Narrow" w:cs="Arial"/>
          <w:b/>
          <w:iCs/>
          <w:sz w:val="24"/>
          <w:szCs w:val="24"/>
          <w:lang w:val="ro-RO"/>
        </w:rPr>
      </w:pPr>
    </w:p>
    <w:p w14:paraId="4FEF8443" w14:textId="2BBF862C" w:rsidR="00E2229D" w:rsidRPr="00AD7DB0" w:rsidRDefault="00513D39" w:rsidP="00390712">
      <w:pPr>
        <w:jc w:val="center"/>
        <w:rPr>
          <w:rFonts w:ascii="Arial Narrow" w:hAnsi="Arial Narrow" w:cs="Arial"/>
          <w:b/>
          <w:iCs/>
          <w:sz w:val="24"/>
          <w:szCs w:val="24"/>
          <w:lang w:val="ro-RO"/>
        </w:rPr>
      </w:pPr>
      <w:r w:rsidRPr="00AD7DB0">
        <w:rPr>
          <w:rFonts w:ascii="Arial Narrow" w:hAnsi="Arial Narrow" w:cs="Arial"/>
          <w:b/>
          <w:iCs/>
          <w:sz w:val="24"/>
          <w:szCs w:val="24"/>
          <w:lang w:val="ro-RO"/>
        </w:rPr>
        <w:t>HOTĂRĂȘTE:</w:t>
      </w:r>
    </w:p>
    <w:p w14:paraId="32B1ECC9" w14:textId="77777777" w:rsidR="00E2229D" w:rsidRPr="00AD7DB0" w:rsidRDefault="00E2229D" w:rsidP="00F15E47">
      <w:pPr>
        <w:rPr>
          <w:rFonts w:ascii="Arial Narrow" w:hAnsi="Arial Narrow" w:cs="Arial"/>
          <w:bCs/>
          <w:iCs/>
          <w:sz w:val="24"/>
          <w:szCs w:val="24"/>
          <w:lang w:val="ro-RO"/>
        </w:rPr>
      </w:pPr>
    </w:p>
    <w:p w14:paraId="6ED5AAD1" w14:textId="582745D4" w:rsidR="00E2229D" w:rsidRPr="00AD7DB0" w:rsidRDefault="00DF5F2D" w:rsidP="00F15E47">
      <w:pPr>
        <w:rPr>
          <w:rFonts w:ascii="Arial Narrow" w:hAnsi="Arial Narrow" w:cs="Arial"/>
          <w:bCs/>
          <w:iCs/>
          <w:sz w:val="24"/>
          <w:szCs w:val="24"/>
          <w:lang w:val="ro-RO"/>
        </w:rPr>
      </w:pPr>
      <w:r w:rsidRPr="00AD7DB0">
        <w:rPr>
          <w:rFonts w:ascii="Arial Narrow" w:hAnsi="Arial Narrow" w:cs="Arial"/>
          <w:b/>
          <w:iCs/>
          <w:sz w:val="24"/>
          <w:szCs w:val="24"/>
          <w:lang w:val="ro-RO"/>
        </w:rPr>
        <w:t xml:space="preserve">Art. </w:t>
      </w:r>
      <w:r w:rsidR="00E2229D" w:rsidRPr="00AD7DB0">
        <w:rPr>
          <w:rFonts w:ascii="Arial Narrow" w:hAnsi="Arial Narrow" w:cs="Arial"/>
          <w:b/>
          <w:iCs/>
          <w:sz w:val="24"/>
          <w:szCs w:val="24"/>
          <w:lang w:val="ro-RO"/>
        </w:rPr>
        <w:t>1.</w:t>
      </w:r>
      <w:r w:rsidR="006634E9">
        <w:rPr>
          <w:rFonts w:ascii="Arial Narrow" w:hAnsi="Arial Narrow" w:cs="Arial"/>
          <w:b/>
          <w:iCs/>
          <w:sz w:val="24"/>
          <w:szCs w:val="24"/>
          <w:lang w:val="ro-RO"/>
        </w:rPr>
        <w:tab/>
      </w:r>
      <w:r w:rsidR="00CD5EB1" w:rsidRPr="00AD7DB0">
        <w:rPr>
          <w:rFonts w:ascii="Arial Narrow" w:hAnsi="Arial Narrow" w:cs="Arial"/>
          <w:bCs/>
          <w:iCs/>
          <w:sz w:val="24"/>
          <w:szCs w:val="24"/>
          <w:lang w:val="ro-RO"/>
        </w:rPr>
        <w:t xml:space="preserve">PSD </w:t>
      </w:r>
      <w:r w:rsidR="00E2229D" w:rsidRPr="00AD7DB0">
        <w:rPr>
          <w:rFonts w:ascii="Arial Narrow" w:hAnsi="Arial Narrow" w:cs="Arial"/>
          <w:bCs/>
          <w:iCs/>
          <w:sz w:val="24"/>
          <w:szCs w:val="24"/>
          <w:lang w:val="ro-RO"/>
        </w:rPr>
        <w:t xml:space="preserve">nu va </w:t>
      </w:r>
      <w:r w:rsidR="00CD5EB1" w:rsidRPr="00AD7DB0">
        <w:rPr>
          <w:rFonts w:ascii="Arial Narrow" w:hAnsi="Arial Narrow" w:cs="Arial"/>
          <w:bCs/>
          <w:iCs/>
          <w:sz w:val="24"/>
          <w:szCs w:val="24"/>
          <w:lang w:val="ro-RO"/>
        </w:rPr>
        <w:t xml:space="preserve">colabora </w:t>
      </w:r>
      <w:r w:rsidR="00E2229D" w:rsidRPr="00AD7DB0">
        <w:rPr>
          <w:rFonts w:ascii="Arial Narrow" w:hAnsi="Arial Narrow" w:cs="Arial"/>
          <w:bCs/>
          <w:iCs/>
          <w:sz w:val="24"/>
          <w:szCs w:val="24"/>
          <w:lang w:val="ro-RO"/>
        </w:rPr>
        <w:t>cu</w:t>
      </w:r>
      <w:r w:rsidR="00CD5EB1" w:rsidRPr="00AD7DB0">
        <w:rPr>
          <w:rFonts w:ascii="Arial Narrow" w:hAnsi="Arial Narrow" w:cs="Arial"/>
          <w:bCs/>
          <w:iCs/>
          <w:sz w:val="24"/>
          <w:szCs w:val="24"/>
          <w:lang w:val="ro-RO"/>
        </w:rPr>
        <w:t xml:space="preserve"> AUR, atât la nivel parlamentar, cât și la nivel guvernamental.</w:t>
      </w:r>
    </w:p>
    <w:p w14:paraId="256E8C43" w14:textId="75AEC894" w:rsidR="00E2229D" w:rsidRPr="00AD7DB0" w:rsidRDefault="00CD5EB1" w:rsidP="00F15E47">
      <w:pPr>
        <w:rPr>
          <w:rFonts w:ascii="Arial Narrow" w:hAnsi="Arial Narrow" w:cs="Arial"/>
          <w:bCs/>
          <w:iCs/>
          <w:sz w:val="24"/>
          <w:szCs w:val="24"/>
          <w:lang w:val="ro-RO"/>
        </w:rPr>
      </w:pPr>
      <w:r w:rsidRPr="00AD7DB0">
        <w:rPr>
          <w:rFonts w:ascii="Arial Narrow" w:hAnsi="Arial Narrow" w:cs="Arial"/>
          <w:b/>
          <w:iCs/>
          <w:sz w:val="24"/>
          <w:szCs w:val="24"/>
          <w:lang w:val="ro-RO"/>
        </w:rPr>
        <w:t>Art. 2.</w:t>
      </w:r>
      <w:r w:rsidR="006634E9">
        <w:rPr>
          <w:rFonts w:ascii="Arial Narrow" w:hAnsi="Arial Narrow" w:cs="Arial"/>
          <w:b/>
          <w:iCs/>
          <w:sz w:val="24"/>
          <w:szCs w:val="24"/>
          <w:lang w:val="ro-RO"/>
        </w:rPr>
        <w:tab/>
      </w:r>
      <w:r w:rsidRPr="00AD7DB0">
        <w:rPr>
          <w:rFonts w:ascii="Arial Narrow" w:hAnsi="Arial Narrow" w:cs="Arial"/>
          <w:bCs/>
          <w:iCs/>
          <w:sz w:val="24"/>
          <w:szCs w:val="24"/>
          <w:lang w:val="ro-RO"/>
        </w:rPr>
        <w:t>PSD nu va susține politic numirea unui prim-ministru din partea AUR.</w:t>
      </w:r>
    </w:p>
    <w:p w14:paraId="437D4355" w14:textId="4D51CB8D" w:rsidR="00CD5EB1" w:rsidRPr="00AD7DB0" w:rsidRDefault="00DF5F2D" w:rsidP="005E38CB">
      <w:pPr>
        <w:jc w:val="both"/>
        <w:rPr>
          <w:rFonts w:ascii="Arial Narrow" w:hAnsi="Arial Narrow" w:cs="Arial"/>
          <w:bCs/>
          <w:iCs/>
          <w:sz w:val="24"/>
          <w:szCs w:val="24"/>
          <w:lang w:val="ro-RO"/>
        </w:rPr>
      </w:pPr>
      <w:r w:rsidRPr="00AD7DB0">
        <w:rPr>
          <w:rFonts w:ascii="Arial Narrow" w:hAnsi="Arial Narrow" w:cs="Arial"/>
          <w:b/>
          <w:iCs/>
          <w:sz w:val="24"/>
          <w:szCs w:val="24"/>
          <w:lang w:val="ro-RO"/>
        </w:rPr>
        <w:t xml:space="preserve">Art. </w:t>
      </w:r>
      <w:r w:rsidR="00CD5EB1" w:rsidRPr="00AD7DB0">
        <w:rPr>
          <w:rFonts w:ascii="Arial Narrow" w:hAnsi="Arial Narrow" w:cs="Arial"/>
          <w:b/>
          <w:iCs/>
          <w:sz w:val="24"/>
          <w:szCs w:val="24"/>
          <w:lang w:val="ro-RO"/>
        </w:rPr>
        <w:t>3</w:t>
      </w:r>
      <w:r w:rsidR="00E2229D" w:rsidRPr="00AD7DB0">
        <w:rPr>
          <w:rFonts w:ascii="Arial Narrow" w:hAnsi="Arial Narrow" w:cs="Arial"/>
          <w:b/>
          <w:iCs/>
          <w:sz w:val="24"/>
          <w:szCs w:val="24"/>
          <w:lang w:val="ro-RO"/>
        </w:rPr>
        <w:t>.</w:t>
      </w:r>
      <w:r w:rsidR="006634E9">
        <w:rPr>
          <w:rFonts w:ascii="Arial Narrow" w:hAnsi="Arial Narrow" w:cs="Arial"/>
          <w:b/>
          <w:iCs/>
          <w:sz w:val="24"/>
          <w:szCs w:val="24"/>
          <w:lang w:val="ro-RO"/>
        </w:rPr>
        <w:tab/>
      </w:r>
      <w:r w:rsidR="00CD5EB1" w:rsidRPr="00AD7DB0">
        <w:rPr>
          <w:rFonts w:ascii="Arial Narrow" w:hAnsi="Arial Narrow" w:cs="Arial"/>
          <w:bCs/>
          <w:iCs/>
          <w:sz w:val="24"/>
          <w:szCs w:val="24"/>
          <w:lang w:val="ro-RO"/>
        </w:rPr>
        <w:t>R</w:t>
      </w:r>
      <w:r w:rsidR="00E2229D" w:rsidRPr="00AD7DB0">
        <w:rPr>
          <w:rFonts w:ascii="Arial Narrow" w:hAnsi="Arial Narrow" w:cs="Arial"/>
          <w:bCs/>
          <w:iCs/>
          <w:sz w:val="24"/>
          <w:szCs w:val="24"/>
          <w:lang w:val="ro-RO"/>
        </w:rPr>
        <w:t>eprezentanții P</w:t>
      </w:r>
      <w:r w:rsidR="00CD5EB1" w:rsidRPr="00AD7DB0">
        <w:rPr>
          <w:rFonts w:ascii="Arial Narrow" w:hAnsi="Arial Narrow" w:cs="Arial"/>
          <w:bCs/>
          <w:iCs/>
          <w:sz w:val="24"/>
          <w:szCs w:val="24"/>
          <w:lang w:val="ro-RO"/>
        </w:rPr>
        <w:t>SD</w:t>
      </w:r>
      <w:r w:rsidR="00E2229D" w:rsidRPr="00AD7DB0">
        <w:rPr>
          <w:rFonts w:ascii="Arial Narrow" w:hAnsi="Arial Narrow" w:cs="Arial"/>
          <w:bCs/>
          <w:iCs/>
          <w:sz w:val="24"/>
          <w:szCs w:val="24"/>
          <w:lang w:val="ro-RO"/>
        </w:rPr>
        <w:t xml:space="preserve"> vor evita orice acțiune sau demers care ar putea fi </w:t>
      </w:r>
      <w:r w:rsidR="00CD5EB1" w:rsidRPr="00AD7DB0">
        <w:rPr>
          <w:rFonts w:ascii="Arial Narrow" w:hAnsi="Arial Narrow" w:cs="Arial"/>
          <w:bCs/>
          <w:iCs/>
          <w:sz w:val="24"/>
          <w:szCs w:val="24"/>
          <w:lang w:val="ro-RO"/>
        </w:rPr>
        <w:t>perceput ca o susținere sau un parteneriat politic cu AUR, conform poziției oficiale a partidului.</w:t>
      </w:r>
    </w:p>
    <w:p w14:paraId="51413C64" w14:textId="55FACEBE" w:rsidR="00E2229D" w:rsidRPr="00AD7DB0" w:rsidRDefault="00E77AD5" w:rsidP="007A6B4D">
      <w:pPr>
        <w:jc w:val="both"/>
        <w:rPr>
          <w:rFonts w:ascii="Arial Narrow" w:hAnsi="Arial Narrow" w:cs="Arial"/>
          <w:bCs/>
          <w:iCs/>
          <w:sz w:val="24"/>
          <w:szCs w:val="24"/>
          <w:lang w:val="ro-RO"/>
        </w:rPr>
      </w:pPr>
      <w:r w:rsidRPr="00AD7DB0">
        <w:rPr>
          <w:rFonts w:ascii="Arial Narrow" w:hAnsi="Arial Narrow" w:cs="Arial"/>
          <w:b/>
          <w:iCs/>
          <w:sz w:val="24"/>
          <w:szCs w:val="24"/>
          <w:lang w:val="ro-RO"/>
        </w:rPr>
        <w:t xml:space="preserve">Art. </w:t>
      </w:r>
      <w:r w:rsidR="00AD7DB0" w:rsidRPr="00AD7DB0">
        <w:rPr>
          <w:rFonts w:ascii="Arial Narrow" w:hAnsi="Arial Narrow" w:cs="Arial"/>
          <w:b/>
          <w:iCs/>
          <w:sz w:val="24"/>
          <w:szCs w:val="24"/>
          <w:lang w:val="ro-RO"/>
        </w:rPr>
        <w:t>4</w:t>
      </w:r>
      <w:r w:rsidR="00E2229D" w:rsidRPr="00AD7DB0">
        <w:rPr>
          <w:rFonts w:ascii="Arial Narrow" w:hAnsi="Arial Narrow" w:cs="Arial"/>
          <w:b/>
          <w:iCs/>
          <w:sz w:val="24"/>
          <w:szCs w:val="24"/>
          <w:lang w:val="ro-RO"/>
        </w:rPr>
        <w:t>.</w:t>
      </w:r>
      <w:r w:rsidR="006634E9">
        <w:rPr>
          <w:rFonts w:ascii="Arial Narrow" w:hAnsi="Arial Narrow" w:cs="Arial"/>
          <w:b/>
          <w:iCs/>
          <w:sz w:val="24"/>
          <w:szCs w:val="24"/>
          <w:lang w:val="ro-RO"/>
        </w:rPr>
        <w:tab/>
      </w:r>
      <w:r w:rsidR="00E2229D" w:rsidRPr="00AD7DB0">
        <w:rPr>
          <w:rFonts w:ascii="Arial Narrow" w:hAnsi="Arial Narrow" w:cs="Arial"/>
          <w:bCs/>
          <w:iCs/>
          <w:sz w:val="24"/>
          <w:szCs w:val="24"/>
          <w:lang w:val="ro-RO"/>
        </w:rPr>
        <w:t xml:space="preserve">Această hotărâre intră în </w:t>
      </w:r>
      <w:r w:rsidR="009F687F" w:rsidRPr="00AD7DB0">
        <w:rPr>
          <w:rFonts w:ascii="Arial Narrow" w:hAnsi="Arial Narrow" w:cs="Arial"/>
          <w:bCs/>
          <w:iCs/>
          <w:sz w:val="24"/>
          <w:szCs w:val="24"/>
          <w:lang w:val="ro-RO"/>
        </w:rPr>
        <w:t>vi</w:t>
      </w:r>
      <w:r w:rsidR="000C44A4" w:rsidRPr="00AD7DB0">
        <w:rPr>
          <w:rFonts w:ascii="Arial Narrow" w:hAnsi="Arial Narrow" w:cs="Arial"/>
          <w:bCs/>
          <w:iCs/>
          <w:sz w:val="24"/>
          <w:szCs w:val="24"/>
          <w:lang w:val="ro-RO"/>
        </w:rPr>
        <w:t>goare</w:t>
      </w:r>
      <w:r w:rsidR="009F687F" w:rsidRPr="00AD7DB0">
        <w:rPr>
          <w:rFonts w:ascii="Arial Narrow" w:hAnsi="Arial Narrow" w:cs="Arial"/>
          <w:bCs/>
          <w:iCs/>
          <w:sz w:val="24"/>
          <w:szCs w:val="24"/>
          <w:lang w:val="ro-RO"/>
        </w:rPr>
        <w:t xml:space="preserve"> de</w:t>
      </w:r>
      <w:r w:rsidR="000C44A4" w:rsidRPr="00AD7DB0">
        <w:rPr>
          <w:rFonts w:ascii="Arial Narrow" w:hAnsi="Arial Narrow" w:cs="Arial"/>
          <w:bCs/>
          <w:iCs/>
          <w:sz w:val="24"/>
          <w:szCs w:val="24"/>
          <w:lang w:val="ro-RO"/>
        </w:rPr>
        <w:t xml:space="preserve"> îndată </w:t>
      </w:r>
      <w:r w:rsidR="00E2229D" w:rsidRPr="00AD7DB0">
        <w:rPr>
          <w:rFonts w:ascii="Arial Narrow" w:hAnsi="Arial Narrow" w:cs="Arial"/>
          <w:bCs/>
          <w:iCs/>
          <w:sz w:val="24"/>
          <w:szCs w:val="24"/>
          <w:lang w:val="ro-RO"/>
        </w:rPr>
        <w:t>și va fi comunicată public pentru a asigura transparență și claritate față de electoratul PSD și opinia publică.</w:t>
      </w:r>
    </w:p>
    <w:p w14:paraId="4EB6B63F" w14:textId="77777777" w:rsidR="00E2229D" w:rsidRPr="00AD7DB0" w:rsidRDefault="00E2229D" w:rsidP="00F15E47">
      <w:pPr>
        <w:rPr>
          <w:rFonts w:ascii="Arial Narrow" w:hAnsi="Arial Narrow" w:cs="Arial"/>
          <w:b/>
          <w:iCs/>
          <w:sz w:val="24"/>
          <w:szCs w:val="24"/>
          <w:lang w:val="ro-RO"/>
        </w:rPr>
      </w:pPr>
    </w:p>
    <w:p w14:paraId="4801DDFE" w14:textId="77777777" w:rsidR="009A6643" w:rsidRPr="00AD7DB0" w:rsidRDefault="009A6643" w:rsidP="0088103A">
      <w:pPr>
        <w:ind w:left="1440" w:hanging="1440"/>
        <w:jc w:val="both"/>
        <w:rPr>
          <w:rFonts w:ascii="Arial Narrow" w:hAnsi="Arial Narrow" w:cs="Arial"/>
          <w:sz w:val="24"/>
          <w:szCs w:val="24"/>
          <w:lang w:val="ro-RO"/>
        </w:rPr>
      </w:pPr>
      <w:bookmarkStart w:id="0" w:name="_Hlk30501937"/>
    </w:p>
    <w:tbl>
      <w:tblPr>
        <w:tblW w:w="9922" w:type="dxa"/>
        <w:tblInd w:w="534" w:type="dxa"/>
        <w:tblLook w:val="04A0" w:firstRow="1" w:lastRow="0" w:firstColumn="1" w:lastColumn="0" w:noHBand="0" w:noVBand="1"/>
      </w:tblPr>
      <w:tblGrid>
        <w:gridCol w:w="4536"/>
        <w:gridCol w:w="5386"/>
      </w:tblGrid>
      <w:tr w:rsidR="00646908" w:rsidRPr="00AD7DB0" w14:paraId="63FAD7AB" w14:textId="77777777" w:rsidTr="001D046B">
        <w:tc>
          <w:tcPr>
            <w:tcW w:w="4536" w:type="dxa"/>
          </w:tcPr>
          <w:bookmarkEnd w:id="0"/>
          <w:p w14:paraId="1ECEE79F" w14:textId="77777777" w:rsidR="00646908" w:rsidRPr="00AD7DB0" w:rsidRDefault="00646908" w:rsidP="0088103A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</w:pPr>
            <w:r w:rsidRPr="00AD7DB0"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  <w:t>Marcel Ciolacu</w:t>
            </w:r>
          </w:p>
          <w:p w14:paraId="0298813A" w14:textId="511134FD" w:rsidR="00646908" w:rsidRPr="00AD7DB0" w:rsidRDefault="00646908" w:rsidP="0088103A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</w:pPr>
            <w:r w:rsidRPr="00AD7DB0"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  <w:t>Președinte</w:t>
            </w:r>
          </w:p>
        </w:tc>
        <w:tc>
          <w:tcPr>
            <w:tcW w:w="5386" w:type="dxa"/>
          </w:tcPr>
          <w:p w14:paraId="7F6301E6" w14:textId="77777777" w:rsidR="00646908" w:rsidRPr="00AD7DB0" w:rsidRDefault="00646908" w:rsidP="0088103A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</w:pPr>
            <w:r w:rsidRPr="00AD7DB0"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  <w:t>Paul Stănescu</w:t>
            </w:r>
          </w:p>
          <w:p w14:paraId="144CDE5A" w14:textId="73E270E0" w:rsidR="00646908" w:rsidRPr="00AD7DB0" w:rsidRDefault="00646908" w:rsidP="0088103A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</w:pPr>
            <w:r w:rsidRPr="00AD7DB0">
              <w:rPr>
                <w:rFonts w:ascii="Arial Narrow" w:hAnsi="Arial Narrow" w:cs="Arial"/>
                <w:b/>
                <w:sz w:val="24"/>
                <w:szCs w:val="24"/>
                <w:lang w:val="ro-RO"/>
              </w:rPr>
              <w:t>Secretar General</w:t>
            </w:r>
          </w:p>
        </w:tc>
      </w:tr>
    </w:tbl>
    <w:p w14:paraId="2930A512" w14:textId="77777777" w:rsidR="00646908" w:rsidRPr="00AD7DB0" w:rsidRDefault="00646908" w:rsidP="0088103A">
      <w:pPr>
        <w:ind w:left="5760" w:hanging="1440"/>
        <w:rPr>
          <w:rFonts w:ascii="Arial Narrow" w:hAnsi="Arial Narrow" w:cs="Arial"/>
          <w:b/>
          <w:sz w:val="24"/>
          <w:szCs w:val="24"/>
          <w:lang w:val="ro-RO"/>
        </w:rPr>
      </w:pPr>
    </w:p>
    <w:p w14:paraId="41EDBEF6" w14:textId="3446F55C" w:rsidR="00C86ED8" w:rsidRDefault="00C86ED8" w:rsidP="0088103A">
      <w:pPr>
        <w:jc w:val="center"/>
        <w:rPr>
          <w:rFonts w:ascii="Arial Narrow" w:hAnsi="Arial Narrow" w:cs="Arial"/>
          <w:sz w:val="24"/>
          <w:szCs w:val="24"/>
          <w:lang w:val="ro-RO"/>
        </w:rPr>
      </w:pPr>
    </w:p>
    <w:p w14:paraId="37357A35" w14:textId="77777777" w:rsidR="00D679A0" w:rsidRPr="00AD7DB0" w:rsidRDefault="00D679A0" w:rsidP="0088103A">
      <w:pPr>
        <w:jc w:val="center"/>
        <w:rPr>
          <w:rFonts w:ascii="Arial Narrow" w:hAnsi="Arial Narrow" w:cs="Arial"/>
          <w:sz w:val="24"/>
          <w:szCs w:val="24"/>
          <w:lang w:val="ro-RO"/>
        </w:rPr>
      </w:pPr>
    </w:p>
    <w:p w14:paraId="213F8F48" w14:textId="1E68943A" w:rsidR="009A6643" w:rsidRPr="00AD7DB0" w:rsidRDefault="009A6643" w:rsidP="0088103A">
      <w:pPr>
        <w:jc w:val="center"/>
        <w:rPr>
          <w:rFonts w:ascii="Arial Narrow" w:hAnsi="Arial Narrow" w:cs="Arial"/>
          <w:sz w:val="24"/>
          <w:szCs w:val="24"/>
          <w:lang w:val="ro-RO"/>
        </w:rPr>
      </w:pPr>
    </w:p>
    <w:p w14:paraId="29E0ABD6" w14:textId="2C9D173C" w:rsidR="00A2261A" w:rsidRPr="00AD7DB0" w:rsidRDefault="009647CF" w:rsidP="00FF1EA9">
      <w:pPr>
        <w:rPr>
          <w:rFonts w:ascii="Arial Narrow" w:hAnsi="Arial Narrow" w:cs="Arial"/>
          <w:sz w:val="24"/>
          <w:szCs w:val="24"/>
          <w:lang w:val="ro-RO"/>
        </w:rPr>
      </w:pPr>
      <w:r w:rsidRPr="00AD7DB0">
        <w:rPr>
          <w:rFonts w:ascii="Arial Narrow" w:hAnsi="Arial Narrow" w:cs="Arial"/>
          <w:sz w:val="24"/>
          <w:szCs w:val="24"/>
          <w:lang w:val="ro-RO"/>
        </w:rPr>
        <w:t>Nr.</w:t>
      </w:r>
      <w:r w:rsidR="00224D6D">
        <w:rPr>
          <w:rFonts w:ascii="Arial Narrow" w:hAnsi="Arial Narrow" w:cs="Arial"/>
          <w:sz w:val="24"/>
          <w:szCs w:val="24"/>
          <w:lang w:val="ro-RO"/>
        </w:rPr>
        <w:t>546</w:t>
      </w:r>
      <w:r w:rsidR="008423EA" w:rsidRPr="00AD7DB0">
        <w:rPr>
          <w:rFonts w:ascii="Arial Narrow" w:hAnsi="Arial Narrow" w:cs="Arial"/>
          <w:sz w:val="24"/>
          <w:szCs w:val="24"/>
          <w:lang w:val="ro-RO"/>
        </w:rPr>
        <w:t>/</w:t>
      </w:r>
      <w:r w:rsidR="007A6B4D" w:rsidRPr="00AD7DB0">
        <w:rPr>
          <w:rFonts w:ascii="Arial Narrow" w:hAnsi="Arial Narrow" w:cs="Arial"/>
          <w:sz w:val="24"/>
          <w:szCs w:val="24"/>
          <w:lang w:val="ro-RO"/>
        </w:rPr>
        <w:t>30.10</w:t>
      </w:r>
      <w:r w:rsidR="00593467" w:rsidRPr="00AD7DB0">
        <w:rPr>
          <w:rFonts w:ascii="Arial Narrow" w:hAnsi="Arial Narrow" w:cs="Arial"/>
          <w:sz w:val="24"/>
          <w:szCs w:val="24"/>
          <w:lang w:val="ro-RO"/>
        </w:rPr>
        <w:t>.2024</w:t>
      </w:r>
    </w:p>
    <w:sectPr w:rsidR="00A2261A" w:rsidRPr="00AD7DB0" w:rsidSect="00800A34">
      <w:headerReference w:type="default" r:id="rId7"/>
      <w:pgSz w:w="11909" w:h="16834" w:code="9"/>
      <w:pgMar w:top="142" w:right="852" w:bottom="426" w:left="993" w:header="112" w:footer="39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8C7F5" w14:textId="77777777" w:rsidR="00F7031A" w:rsidRDefault="00F7031A">
      <w:r>
        <w:separator/>
      </w:r>
    </w:p>
  </w:endnote>
  <w:endnote w:type="continuationSeparator" w:id="0">
    <w:p w14:paraId="53FFF71F" w14:textId="77777777" w:rsidR="00F7031A" w:rsidRDefault="00F7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1A02C" w14:textId="77777777" w:rsidR="00F7031A" w:rsidRDefault="00F7031A">
      <w:r>
        <w:separator/>
      </w:r>
    </w:p>
  </w:footnote>
  <w:footnote w:type="continuationSeparator" w:id="0">
    <w:p w14:paraId="7B0EB3C0" w14:textId="77777777" w:rsidR="00F7031A" w:rsidRDefault="00F70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926FE" w14:textId="038ACBDD" w:rsidR="00B566CA" w:rsidRDefault="00B566CA" w:rsidP="00116346">
    <w:pPr>
      <w:ind w:left="7200" w:firstLine="720"/>
      <w:rPr>
        <w:rFonts w:ascii="Arial Narrow" w:hAnsi="Arial Narrow"/>
        <w:b/>
        <w:color w:val="FF0000"/>
        <w:sz w:val="16"/>
        <w:szCs w:val="16"/>
        <w:lang w:val="ro-RO"/>
      </w:rPr>
    </w:pPr>
  </w:p>
  <w:p w14:paraId="69B7B665" w14:textId="7EBB849E" w:rsidR="00D5571F" w:rsidRDefault="00D5571F" w:rsidP="00116346">
    <w:pPr>
      <w:ind w:left="7200" w:firstLine="720"/>
      <w:rPr>
        <w:rFonts w:ascii="Arial Narrow" w:hAnsi="Arial Narrow"/>
        <w:b/>
        <w:color w:val="FF0000"/>
        <w:sz w:val="16"/>
        <w:szCs w:val="16"/>
        <w:lang w:val="ro-RO"/>
      </w:rPr>
    </w:pPr>
    <w:r w:rsidRPr="0088103A">
      <w:rPr>
        <w:rFonts w:ascii="Arial Narrow" w:hAnsi="Arial Narrow"/>
        <w:b/>
        <w:noProof/>
        <w:color w:val="C00000"/>
        <w:sz w:val="18"/>
        <w:szCs w:val="24"/>
        <w:lang w:val="ro-RO"/>
      </w:rPr>
      <w:drawing>
        <wp:anchor distT="0" distB="0" distL="114300" distR="114300" simplePos="0" relativeHeight="251659264" behindDoc="0" locked="0" layoutInCell="1" allowOverlap="1" wp14:anchorId="237CB035" wp14:editId="1F5B795F">
          <wp:simplePos x="0" y="0"/>
          <wp:positionH relativeFrom="column">
            <wp:posOffset>476717</wp:posOffset>
          </wp:positionH>
          <wp:positionV relativeFrom="paragraph">
            <wp:posOffset>79459</wp:posOffset>
          </wp:positionV>
          <wp:extent cx="655608" cy="649455"/>
          <wp:effectExtent l="0" t="0" r="0" b="0"/>
          <wp:wrapNone/>
          <wp:docPr id="5658581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650" cy="6524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76527B" w14:textId="58E72AB1" w:rsidR="00D5571F" w:rsidRPr="0088103A" w:rsidRDefault="00D5571F" w:rsidP="00D5571F">
    <w:pPr>
      <w:jc w:val="right"/>
      <w:rPr>
        <w:rFonts w:ascii="Arial Narrow" w:hAnsi="Arial Narrow"/>
        <w:b/>
        <w:color w:val="C00000"/>
        <w:sz w:val="18"/>
        <w:szCs w:val="24"/>
        <w:lang w:val="ro-RO"/>
      </w:rPr>
    </w:pPr>
    <w:r w:rsidRPr="0088103A">
      <w:rPr>
        <w:rFonts w:ascii="Arial Narrow" w:hAnsi="Arial Narrow"/>
        <w:b/>
        <w:color w:val="C00000"/>
        <w:sz w:val="18"/>
        <w:szCs w:val="24"/>
        <w:lang w:val="ro-RO"/>
      </w:rPr>
      <w:t>PARTIDUL SOCIAL DEMOCRAT</w:t>
    </w:r>
  </w:p>
  <w:p w14:paraId="0346EDF6" w14:textId="77777777" w:rsidR="00D5571F" w:rsidRPr="0088103A" w:rsidRDefault="00D5571F" w:rsidP="00D5571F">
    <w:pPr>
      <w:jc w:val="right"/>
      <w:rPr>
        <w:rFonts w:ascii="Arial Narrow" w:hAnsi="Arial Narrow" w:cs="Arial"/>
        <w:sz w:val="18"/>
        <w:szCs w:val="24"/>
        <w:lang w:val="ro-RO"/>
      </w:rPr>
    </w:pPr>
    <w:r w:rsidRPr="0088103A">
      <w:rPr>
        <w:rFonts w:ascii="Arial Narrow" w:hAnsi="Arial Narrow" w:cs="Arial"/>
        <w:sz w:val="18"/>
        <w:szCs w:val="24"/>
        <w:lang w:val="ro-RO"/>
      </w:rPr>
      <w:tab/>
    </w:r>
    <w:r w:rsidRPr="0088103A">
      <w:rPr>
        <w:rFonts w:ascii="Arial Narrow" w:hAnsi="Arial Narrow" w:cs="Arial"/>
        <w:sz w:val="18"/>
        <w:szCs w:val="24"/>
        <w:lang w:val="ro-RO"/>
      </w:rPr>
      <w:tab/>
    </w:r>
    <w:proofErr w:type="spellStart"/>
    <w:r w:rsidRPr="0088103A">
      <w:rPr>
        <w:rFonts w:ascii="Arial Narrow" w:hAnsi="Arial Narrow" w:cs="Arial"/>
        <w:sz w:val="18"/>
        <w:szCs w:val="24"/>
        <w:lang w:val="ro-RO"/>
      </w:rPr>
      <w:t>Şoseaua</w:t>
    </w:r>
    <w:proofErr w:type="spellEnd"/>
    <w:r w:rsidRPr="0088103A">
      <w:rPr>
        <w:rFonts w:ascii="Arial Narrow" w:hAnsi="Arial Narrow" w:cs="Arial"/>
        <w:sz w:val="18"/>
        <w:szCs w:val="24"/>
        <w:lang w:val="ro-RO"/>
      </w:rPr>
      <w:t xml:space="preserve"> Kiseleff, nr. 10,</w:t>
    </w:r>
  </w:p>
  <w:p w14:paraId="5323AF76" w14:textId="77777777" w:rsidR="00D5571F" w:rsidRPr="0088103A" w:rsidRDefault="00D5571F" w:rsidP="00D5571F">
    <w:pPr>
      <w:jc w:val="right"/>
      <w:rPr>
        <w:rFonts w:ascii="Arial Narrow" w:hAnsi="Arial Narrow" w:cs="Arial"/>
        <w:sz w:val="18"/>
        <w:szCs w:val="24"/>
        <w:lang w:val="ro-RO"/>
      </w:rPr>
    </w:pPr>
    <w:r w:rsidRPr="0088103A">
      <w:rPr>
        <w:rFonts w:ascii="Arial Narrow" w:hAnsi="Arial Narrow" w:cs="Arial"/>
        <w:sz w:val="18"/>
        <w:szCs w:val="24"/>
        <w:lang w:val="ro-RO"/>
      </w:rPr>
      <w:t xml:space="preserve">Sector 1, </w:t>
    </w:r>
    <w:proofErr w:type="spellStart"/>
    <w:r w:rsidRPr="0088103A">
      <w:rPr>
        <w:rFonts w:ascii="Arial Narrow" w:hAnsi="Arial Narrow" w:cs="Arial"/>
        <w:sz w:val="18"/>
        <w:szCs w:val="24"/>
        <w:lang w:val="ro-RO"/>
      </w:rPr>
      <w:t>Bucureşti</w:t>
    </w:r>
    <w:proofErr w:type="spellEnd"/>
    <w:r w:rsidRPr="0088103A">
      <w:rPr>
        <w:rFonts w:ascii="Arial Narrow" w:hAnsi="Arial Narrow" w:cs="Arial"/>
        <w:sz w:val="18"/>
        <w:szCs w:val="24"/>
        <w:lang w:val="ro-RO"/>
      </w:rPr>
      <w:t>.</w:t>
    </w:r>
  </w:p>
  <w:p w14:paraId="1B0F2B72" w14:textId="77777777" w:rsidR="00D5571F" w:rsidRDefault="00D5571F" w:rsidP="00D5571F">
    <w:pPr>
      <w:jc w:val="right"/>
      <w:rPr>
        <w:rFonts w:ascii="Arial Narrow" w:hAnsi="Arial Narrow" w:cs="Arial"/>
        <w:sz w:val="18"/>
        <w:szCs w:val="24"/>
        <w:lang w:val="ro-RO"/>
      </w:rPr>
    </w:pPr>
    <w:r w:rsidRPr="0088103A">
      <w:rPr>
        <w:rFonts w:ascii="Arial Narrow" w:hAnsi="Arial Narrow" w:cs="Arial"/>
        <w:sz w:val="18"/>
        <w:szCs w:val="24"/>
        <w:lang w:val="ro-RO"/>
      </w:rPr>
      <w:t>CP 011346</w:t>
    </w:r>
  </w:p>
  <w:p w14:paraId="0DF2AE17" w14:textId="77777777" w:rsidR="00D5571F" w:rsidRPr="0088103A" w:rsidRDefault="00D5571F" w:rsidP="00D5571F">
    <w:pPr>
      <w:jc w:val="right"/>
      <w:rPr>
        <w:rFonts w:ascii="Arial Narrow" w:hAnsi="Arial Narrow" w:cs="Arial"/>
        <w:sz w:val="18"/>
        <w:szCs w:val="24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3F5D"/>
    <w:multiLevelType w:val="hybridMultilevel"/>
    <w:tmpl w:val="4C92D7AA"/>
    <w:lvl w:ilvl="0" w:tplc="A2CCD72A">
      <w:start w:val="1"/>
      <w:numFmt w:val="decimal"/>
      <w:lvlText w:val="Articolul %1."/>
      <w:lvlJc w:val="left"/>
      <w:pPr>
        <w:ind w:left="1070" w:hanging="360"/>
      </w:pPr>
      <w:rPr>
        <w:rFonts w:hint="default"/>
        <w:b/>
        <w:i w:val="0"/>
        <w:spacing w:val="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480E"/>
    <w:multiLevelType w:val="hybridMultilevel"/>
    <w:tmpl w:val="05A850EC"/>
    <w:lvl w:ilvl="0" w:tplc="51242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7B7"/>
    <w:multiLevelType w:val="hybridMultilevel"/>
    <w:tmpl w:val="BB2E7DA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F566C"/>
    <w:multiLevelType w:val="hybridMultilevel"/>
    <w:tmpl w:val="4A82ED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A5FC7"/>
    <w:multiLevelType w:val="hybridMultilevel"/>
    <w:tmpl w:val="23CEDAA4"/>
    <w:lvl w:ilvl="0" w:tplc="5044A7A8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0E342B"/>
    <w:multiLevelType w:val="hybridMultilevel"/>
    <w:tmpl w:val="AAC2421E"/>
    <w:lvl w:ilvl="0" w:tplc="0D90AF5C">
      <w:start w:val="1"/>
      <w:numFmt w:val="decimal"/>
      <w:lvlText w:val="(%1)"/>
      <w:lvlJc w:val="left"/>
      <w:pPr>
        <w:ind w:left="780" w:hanging="42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24738"/>
    <w:multiLevelType w:val="hybridMultilevel"/>
    <w:tmpl w:val="BB2E7DA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12350"/>
    <w:multiLevelType w:val="hybridMultilevel"/>
    <w:tmpl w:val="CAF0D9D0"/>
    <w:lvl w:ilvl="0" w:tplc="51242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B1929"/>
    <w:multiLevelType w:val="hybridMultilevel"/>
    <w:tmpl w:val="CF8A8320"/>
    <w:lvl w:ilvl="0" w:tplc="6630BB56">
      <w:start w:val="1"/>
      <w:numFmt w:val="decimal"/>
      <w:lvlText w:val="(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90FC9"/>
    <w:multiLevelType w:val="hybridMultilevel"/>
    <w:tmpl w:val="BB2E7DA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6140F"/>
    <w:multiLevelType w:val="hybridMultilevel"/>
    <w:tmpl w:val="74848D72"/>
    <w:lvl w:ilvl="0" w:tplc="80A4BA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C601D"/>
    <w:multiLevelType w:val="hybridMultilevel"/>
    <w:tmpl w:val="031E0EAC"/>
    <w:lvl w:ilvl="0" w:tplc="80A4BA0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5324E2"/>
    <w:multiLevelType w:val="hybridMultilevel"/>
    <w:tmpl w:val="CC046314"/>
    <w:lvl w:ilvl="0" w:tplc="6630BB56">
      <w:start w:val="1"/>
      <w:numFmt w:val="decimal"/>
      <w:lvlText w:val="(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B1DA6"/>
    <w:multiLevelType w:val="hybridMultilevel"/>
    <w:tmpl w:val="621AF25E"/>
    <w:lvl w:ilvl="0" w:tplc="FFFFFFFF">
      <w:start w:val="1"/>
      <w:numFmt w:val="lowerLetter"/>
      <w:lvlText w:val="%1)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254A3A50"/>
    <w:multiLevelType w:val="hybridMultilevel"/>
    <w:tmpl w:val="341EE8DA"/>
    <w:lvl w:ilvl="0" w:tplc="6630BB56">
      <w:start w:val="1"/>
      <w:numFmt w:val="decimal"/>
      <w:lvlText w:val="(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82FFD"/>
    <w:multiLevelType w:val="hybridMultilevel"/>
    <w:tmpl w:val="23FE47AA"/>
    <w:lvl w:ilvl="0" w:tplc="95AA1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E0749"/>
    <w:multiLevelType w:val="hybridMultilevel"/>
    <w:tmpl w:val="60667E62"/>
    <w:lvl w:ilvl="0" w:tplc="512427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D183DE7"/>
    <w:multiLevelType w:val="hybridMultilevel"/>
    <w:tmpl w:val="E12862E6"/>
    <w:lvl w:ilvl="0" w:tplc="A2CCD72A">
      <w:start w:val="1"/>
      <w:numFmt w:val="decimal"/>
      <w:lvlText w:val="Articolul 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pacing w:val="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57910"/>
    <w:multiLevelType w:val="hybridMultilevel"/>
    <w:tmpl w:val="F08CE116"/>
    <w:lvl w:ilvl="0" w:tplc="A5542FEE">
      <w:start w:val="1"/>
      <w:numFmt w:val="decimal"/>
      <w:lvlText w:val="Art. %1."/>
      <w:lvlJc w:val="center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1125A"/>
    <w:multiLevelType w:val="hybridMultilevel"/>
    <w:tmpl w:val="DC101336"/>
    <w:lvl w:ilvl="0" w:tplc="61D6E2F6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C7157"/>
    <w:multiLevelType w:val="hybridMultilevel"/>
    <w:tmpl w:val="DF66D37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ED231A8"/>
    <w:multiLevelType w:val="hybridMultilevel"/>
    <w:tmpl w:val="621AF25E"/>
    <w:lvl w:ilvl="0" w:tplc="8E283E9C">
      <w:start w:val="1"/>
      <w:numFmt w:val="lowerLetter"/>
      <w:lvlText w:val="%1)"/>
      <w:lvlJc w:val="left"/>
      <w:pPr>
        <w:ind w:left="185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3F5865A4"/>
    <w:multiLevelType w:val="hybridMultilevel"/>
    <w:tmpl w:val="DAC09106"/>
    <w:lvl w:ilvl="0" w:tplc="FFFFFFFF">
      <w:start w:val="1"/>
      <w:numFmt w:val="decimal"/>
      <w:lvlText w:val="Art. 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F0420"/>
    <w:multiLevelType w:val="hybridMultilevel"/>
    <w:tmpl w:val="22009C52"/>
    <w:lvl w:ilvl="0" w:tplc="62B2BA00">
      <w:start w:val="1"/>
      <w:numFmt w:val="lowerLetter"/>
      <w:lvlText w:val="%1)"/>
      <w:lvlJc w:val="left"/>
      <w:pPr>
        <w:ind w:left="25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582488D"/>
    <w:multiLevelType w:val="hybridMultilevel"/>
    <w:tmpl w:val="DAC09106"/>
    <w:lvl w:ilvl="0" w:tplc="1772DBDE">
      <w:start w:val="1"/>
      <w:numFmt w:val="decimal"/>
      <w:lvlText w:val="Art. 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6344B"/>
    <w:multiLevelType w:val="hybridMultilevel"/>
    <w:tmpl w:val="23CEDAA4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CE2853"/>
    <w:multiLevelType w:val="hybridMultilevel"/>
    <w:tmpl w:val="680CF8AC"/>
    <w:lvl w:ilvl="0" w:tplc="8DD0FA6E">
      <w:start w:val="1"/>
      <w:numFmt w:val="decimal"/>
      <w:lvlText w:val="Art. %1."/>
      <w:lvlJc w:val="center"/>
      <w:pPr>
        <w:ind w:left="100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FB35116"/>
    <w:multiLevelType w:val="hybridMultilevel"/>
    <w:tmpl w:val="F2704BDE"/>
    <w:lvl w:ilvl="0" w:tplc="1D4C5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702A8"/>
    <w:multiLevelType w:val="hybridMultilevel"/>
    <w:tmpl w:val="E276846E"/>
    <w:lvl w:ilvl="0" w:tplc="E85236B6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>
      <w:start w:val="1"/>
      <w:numFmt w:val="lowerLetter"/>
      <w:lvlText w:val="%5."/>
      <w:lvlJc w:val="left"/>
      <w:pPr>
        <w:ind w:left="3948" w:hanging="360"/>
      </w:pPr>
    </w:lvl>
    <w:lvl w:ilvl="5" w:tplc="0809001B">
      <w:start w:val="1"/>
      <w:numFmt w:val="lowerRoman"/>
      <w:lvlText w:val="%6."/>
      <w:lvlJc w:val="right"/>
      <w:pPr>
        <w:ind w:left="4668" w:hanging="180"/>
      </w:pPr>
    </w:lvl>
    <w:lvl w:ilvl="6" w:tplc="0809000F">
      <w:start w:val="1"/>
      <w:numFmt w:val="decimal"/>
      <w:lvlText w:val="%7."/>
      <w:lvlJc w:val="left"/>
      <w:pPr>
        <w:ind w:left="5388" w:hanging="360"/>
      </w:pPr>
    </w:lvl>
    <w:lvl w:ilvl="7" w:tplc="08090019">
      <w:start w:val="1"/>
      <w:numFmt w:val="lowerLetter"/>
      <w:lvlText w:val="%8."/>
      <w:lvlJc w:val="left"/>
      <w:pPr>
        <w:ind w:left="6108" w:hanging="360"/>
      </w:pPr>
    </w:lvl>
    <w:lvl w:ilvl="8" w:tplc="08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DD3EB5"/>
    <w:multiLevelType w:val="hybridMultilevel"/>
    <w:tmpl w:val="12222258"/>
    <w:lvl w:ilvl="0" w:tplc="B0B0CAC2">
      <w:start w:val="1"/>
      <w:numFmt w:val="bullet"/>
      <w:lvlText w:val="&gt;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E776440A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sz w:val="20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64D1DC2"/>
    <w:multiLevelType w:val="hybridMultilevel"/>
    <w:tmpl w:val="BB2E7DA2"/>
    <w:lvl w:ilvl="0" w:tplc="3072162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84C23"/>
    <w:multiLevelType w:val="hybridMultilevel"/>
    <w:tmpl w:val="1B54A8D6"/>
    <w:lvl w:ilvl="0" w:tplc="7C86B96A">
      <w:start w:val="1"/>
      <w:numFmt w:val="decimal"/>
      <w:lvlText w:val="(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8776A"/>
    <w:multiLevelType w:val="hybridMultilevel"/>
    <w:tmpl w:val="BB2E7DA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D5ECB"/>
    <w:multiLevelType w:val="hybridMultilevel"/>
    <w:tmpl w:val="8AC05C66"/>
    <w:lvl w:ilvl="0" w:tplc="7C86B96A">
      <w:start w:val="1"/>
      <w:numFmt w:val="decimal"/>
      <w:lvlText w:val="(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130EC"/>
    <w:multiLevelType w:val="hybridMultilevel"/>
    <w:tmpl w:val="1F1E1C14"/>
    <w:lvl w:ilvl="0" w:tplc="A2CCD72A">
      <w:start w:val="1"/>
      <w:numFmt w:val="decimal"/>
      <w:lvlText w:val="Articolul %1."/>
      <w:lvlJc w:val="left"/>
      <w:pPr>
        <w:ind w:left="1070" w:hanging="360"/>
      </w:pPr>
      <w:rPr>
        <w:rFonts w:hint="default"/>
        <w:b/>
        <w:i w:val="0"/>
        <w:spacing w:val="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B33C1"/>
    <w:multiLevelType w:val="hybridMultilevel"/>
    <w:tmpl w:val="BB2E7DA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032EC"/>
    <w:multiLevelType w:val="hybridMultilevel"/>
    <w:tmpl w:val="BB2E7DA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93C5A"/>
    <w:multiLevelType w:val="hybridMultilevel"/>
    <w:tmpl w:val="833CFE0E"/>
    <w:lvl w:ilvl="0" w:tplc="6630BB56">
      <w:start w:val="1"/>
      <w:numFmt w:val="decimal"/>
      <w:lvlText w:val="(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3656"/>
    <w:multiLevelType w:val="hybridMultilevel"/>
    <w:tmpl w:val="BB2E7DA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356A7"/>
    <w:multiLevelType w:val="hybridMultilevel"/>
    <w:tmpl w:val="DDD6F6EA"/>
    <w:lvl w:ilvl="0" w:tplc="B8007F12">
      <w:start w:val="1"/>
      <w:numFmt w:val="decimal"/>
      <w:lvlText w:val="Art. %1."/>
      <w:lvlJc w:val="center"/>
      <w:pPr>
        <w:ind w:left="1070" w:hanging="360"/>
      </w:pPr>
      <w:rPr>
        <w:rFonts w:hint="default"/>
        <w:b/>
        <w:i w:val="0"/>
        <w:spacing w:val="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C2564"/>
    <w:multiLevelType w:val="hybridMultilevel"/>
    <w:tmpl w:val="2E885C7A"/>
    <w:lvl w:ilvl="0" w:tplc="1D4C567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70D0EF8"/>
    <w:multiLevelType w:val="hybridMultilevel"/>
    <w:tmpl w:val="8B76B7E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6E3C66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049A6"/>
    <w:multiLevelType w:val="hybridMultilevel"/>
    <w:tmpl w:val="5B367F7A"/>
    <w:lvl w:ilvl="0" w:tplc="399A36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8743A"/>
    <w:multiLevelType w:val="hybridMultilevel"/>
    <w:tmpl w:val="0DEA0870"/>
    <w:lvl w:ilvl="0" w:tplc="1D4C5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D5483"/>
    <w:multiLevelType w:val="hybridMultilevel"/>
    <w:tmpl w:val="D4C64068"/>
    <w:lvl w:ilvl="0" w:tplc="1D4C56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FA771C"/>
    <w:multiLevelType w:val="hybridMultilevel"/>
    <w:tmpl w:val="7ADE09F2"/>
    <w:lvl w:ilvl="0" w:tplc="6630BB56">
      <w:start w:val="1"/>
      <w:numFmt w:val="decimal"/>
      <w:lvlText w:val="(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339125">
    <w:abstractNumId w:val="29"/>
  </w:num>
  <w:num w:numId="2" w16cid:durableId="14617528">
    <w:abstractNumId w:val="19"/>
  </w:num>
  <w:num w:numId="3" w16cid:durableId="1049066132">
    <w:abstractNumId w:val="1"/>
  </w:num>
  <w:num w:numId="4" w16cid:durableId="195586416">
    <w:abstractNumId w:val="15"/>
  </w:num>
  <w:num w:numId="5" w16cid:durableId="442501296">
    <w:abstractNumId w:val="45"/>
  </w:num>
  <w:num w:numId="6" w16cid:durableId="1352025902">
    <w:abstractNumId w:val="28"/>
  </w:num>
  <w:num w:numId="7" w16cid:durableId="489714895">
    <w:abstractNumId w:val="20"/>
  </w:num>
  <w:num w:numId="8" w16cid:durableId="78185908">
    <w:abstractNumId w:val="31"/>
  </w:num>
  <w:num w:numId="9" w16cid:durableId="325940142">
    <w:abstractNumId w:val="33"/>
  </w:num>
  <w:num w:numId="10" w16cid:durableId="1406341333">
    <w:abstractNumId w:val="14"/>
  </w:num>
  <w:num w:numId="11" w16cid:durableId="1398699410">
    <w:abstractNumId w:val="8"/>
  </w:num>
  <w:num w:numId="12" w16cid:durableId="1902055371">
    <w:abstractNumId w:val="37"/>
  </w:num>
  <w:num w:numId="13" w16cid:durableId="159124886">
    <w:abstractNumId w:val="5"/>
  </w:num>
  <w:num w:numId="14" w16cid:durableId="1415082211">
    <w:abstractNumId w:val="12"/>
  </w:num>
  <w:num w:numId="15" w16cid:durableId="973952892">
    <w:abstractNumId w:val="40"/>
  </w:num>
  <w:num w:numId="16" w16cid:durableId="1552767491">
    <w:abstractNumId w:val="7"/>
  </w:num>
  <w:num w:numId="17" w16cid:durableId="1741751380">
    <w:abstractNumId w:val="0"/>
  </w:num>
  <w:num w:numId="18" w16cid:durableId="885145090">
    <w:abstractNumId w:val="42"/>
  </w:num>
  <w:num w:numId="19" w16cid:durableId="1091001424">
    <w:abstractNumId w:val="10"/>
  </w:num>
  <w:num w:numId="20" w16cid:durableId="1209489747">
    <w:abstractNumId w:val="24"/>
  </w:num>
  <w:num w:numId="21" w16cid:durableId="1619797585">
    <w:abstractNumId w:val="16"/>
  </w:num>
  <w:num w:numId="22" w16cid:durableId="399527070">
    <w:abstractNumId w:val="43"/>
  </w:num>
  <w:num w:numId="23" w16cid:durableId="1446382706">
    <w:abstractNumId w:val="11"/>
  </w:num>
  <w:num w:numId="24" w16cid:durableId="607272427">
    <w:abstractNumId w:val="18"/>
  </w:num>
  <w:num w:numId="25" w16cid:durableId="898899988">
    <w:abstractNumId w:val="34"/>
  </w:num>
  <w:num w:numId="26" w16cid:durableId="1573542930">
    <w:abstractNumId w:val="39"/>
  </w:num>
  <w:num w:numId="27" w16cid:durableId="1828479154">
    <w:abstractNumId w:val="30"/>
  </w:num>
  <w:num w:numId="28" w16cid:durableId="1635328824">
    <w:abstractNumId w:val="23"/>
  </w:num>
  <w:num w:numId="29" w16cid:durableId="1176117444">
    <w:abstractNumId w:val="21"/>
  </w:num>
  <w:num w:numId="30" w16cid:durableId="2083331721">
    <w:abstractNumId w:val="17"/>
  </w:num>
  <w:num w:numId="31" w16cid:durableId="514809073">
    <w:abstractNumId w:val="35"/>
  </w:num>
  <w:num w:numId="32" w16cid:durableId="314797017">
    <w:abstractNumId w:val="13"/>
  </w:num>
  <w:num w:numId="33" w16cid:durableId="71583057">
    <w:abstractNumId w:val="4"/>
  </w:num>
  <w:num w:numId="34" w16cid:durableId="873733499">
    <w:abstractNumId w:val="9"/>
  </w:num>
  <w:num w:numId="35" w16cid:durableId="1400052900">
    <w:abstractNumId w:val="25"/>
  </w:num>
  <w:num w:numId="36" w16cid:durableId="2087989077">
    <w:abstractNumId w:val="6"/>
  </w:num>
  <w:num w:numId="37" w16cid:durableId="1586960335">
    <w:abstractNumId w:val="32"/>
  </w:num>
  <w:num w:numId="38" w16cid:durableId="1314480355">
    <w:abstractNumId w:val="38"/>
  </w:num>
  <w:num w:numId="39" w16cid:durableId="1376274425">
    <w:abstractNumId w:val="36"/>
  </w:num>
  <w:num w:numId="40" w16cid:durableId="2099060164">
    <w:abstractNumId w:val="2"/>
  </w:num>
  <w:num w:numId="41" w16cid:durableId="2056811776">
    <w:abstractNumId w:val="41"/>
  </w:num>
  <w:num w:numId="42" w16cid:durableId="309752018">
    <w:abstractNumId w:val="22"/>
  </w:num>
  <w:num w:numId="43" w16cid:durableId="1367750691">
    <w:abstractNumId w:val="26"/>
  </w:num>
  <w:num w:numId="44" w16cid:durableId="942688467">
    <w:abstractNumId w:val="3"/>
  </w:num>
  <w:num w:numId="45" w16cid:durableId="702486565">
    <w:abstractNumId w:val="44"/>
  </w:num>
  <w:num w:numId="46" w16cid:durableId="1160659807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CC"/>
    <w:rsid w:val="000011CF"/>
    <w:rsid w:val="000019C5"/>
    <w:rsid w:val="00005025"/>
    <w:rsid w:val="00013F59"/>
    <w:rsid w:val="00014CCA"/>
    <w:rsid w:val="000230B1"/>
    <w:rsid w:val="0002540C"/>
    <w:rsid w:val="00030DC6"/>
    <w:rsid w:val="00071DB6"/>
    <w:rsid w:val="000760F4"/>
    <w:rsid w:val="0008665C"/>
    <w:rsid w:val="000934E1"/>
    <w:rsid w:val="00097014"/>
    <w:rsid w:val="000A65D3"/>
    <w:rsid w:val="000A7D32"/>
    <w:rsid w:val="000B14CB"/>
    <w:rsid w:val="000B1EB7"/>
    <w:rsid w:val="000B3A89"/>
    <w:rsid w:val="000B4DC9"/>
    <w:rsid w:val="000C44A4"/>
    <w:rsid w:val="000D6FFE"/>
    <w:rsid w:val="000E63E4"/>
    <w:rsid w:val="000F1868"/>
    <w:rsid w:val="000F1D15"/>
    <w:rsid w:val="00106B62"/>
    <w:rsid w:val="00112F43"/>
    <w:rsid w:val="00116346"/>
    <w:rsid w:val="00124683"/>
    <w:rsid w:val="00126BD4"/>
    <w:rsid w:val="00163B57"/>
    <w:rsid w:val="0016579C"/>
    <w:rsid w:val="00173764"/>
    <w:rsid w:val="0017714F"/>
    <w:rsid w:val="00180A1B"/>
    <w:rsid w:val="00180D19"/>
    <w:rsid w:val="00186308"/>
    <w:rsid w:val="001927E7"/>
    <w:rsid w:val="001A1AB7"/>
    <w:rsid w:val="001A1C6F"/>
    <w:rsid w:val="001A705E"/>
    <w:rsid w:val="001A7300"/>
    <w:rsid w:val="001B5DB1"/>
    <w:rsid w:val="001C3AB9"/>
    <w:rsid w:val="001D046B"/>
    <w:rsid w:val="001D54B6"/>
    <w:rsid w:val="001E372B"/>
    <w:rsid w:val="001F0B9E"/>
    <w:rsid w:val="001F1088"/>
    <w:rsid w:val="001F3BA6"/>
    <w:rsid w:val="001F7AC1"/>
    <w:rsid w:val="00201176"/>
    <w:rsid w:val="00203FBA"/>
    <w:rsid w:val="00205ACF"/>
    <w:rsid w:val="00207F80"/>
    <w:rsid w:val="002142CA"/>
    <w:rsid w:val="002148AC"/>
    <w:rsid w:val="002177C9"/>
    <w:rsid w:val="00220CC6"/>
    <w:rsid w:val="00224D6D"/>
    <w:rsid w:val="002265F5"/>
    <w:rsid w:val="00227555"/>
    <w:rsid w:val="00227EB3"/>
    <w:rsid w:val="002300C5"/>
    <w:rsid w:val="00230527"/>
    <w:rsid w:val="00233CC9"/>
    <w:rsid w:val="00235743"/>
    <w:rsid w:val="00235ED6"/>
    <w:rsid w:val="00250A1D"/>
    <w:rsid w:val="00257B69"/>
    <w:rsid w:val="002601BE"/>
    <w:rsid w:val="00265C3D"/>
    <w:rsid w:val="00266427"/>
    <w:rsid w:val="0026766C"/>
    <w:rsid w:val="00273A2C"/>
    <w:rsid w:val="00274942"/>
    <w:rsid w:val="00274AB8"/>
    <w:rsid w:val="00277077"/>
    <w:rsid w:val="00285C8C"/>
    <w:rsid w:val="00292988"/>
    <w:rsid w:val="00295CBB"/>
    <w:rsid w:val="00295FA2"/>
    <w:rsid w:val="00295FAC"/>
    <w:rsid w:val="002A7FFD"/>
    <w:rsid w:val="002B28A3"/>
    <w:rsid w:val="002B346A"/>
    <w:rsid w:val="002C12BD"/>
    <w:rsid w:val="002C25BE"/>
    <w:rsid w:val="002D030F"/>
    <w:rsid w:val="002D56AF"/>
    <w:rsid w:val="002F3DA8"/>
    <w:rsid w:val="003020C1"/>
    <w:rsid w:val="003033F9"/>
    <w:rsid w:val="00307E34"/>
    <w:rsid w:val="003105F5"/>
    <w:rsid w:val="00312853"/>
    <w:rsid w:val="00317BAE"/>
    <w:rsid w:val="00317D86"/>
    <w:rsid w:val="00324FE6"/>
    <w:rsid w:val="003353E1"/>
    <w:rsid w:val="00340EBF"/>
    <w:rsid w:val="00350800"/>
    <w:rsid w:val="0036147D"/>
    <w:rsid w:val="00370603"/>
    <w:rsid w:val="0037267E"/>
    <w:rsid w:val="00374BA1"/>
    <w:rsid w:val="00377255"/>
    <w:rsid w:val="00382693"/>
    <w:rsid w:val="00390712"/>
    <w:rsid w:val="00391916"/>
    <w:rsid w:val="003964C1"/>
    <w:rsid w:val="00396A21"/>
    <w:rsid w:val="00396F38"/>
    <w:rsid w:val="003A068E"/>
    <w:rsid w:val="003A1D7B"/>
    <w:rsid w:val="003B0CAB"/>
    <w:rsid w:val="003B2BE6"/>
    <w:rsid w:val="003B3233"/>
    <w:rsid w:val="003B6C83"/>
    <w:rsid w:val="003C2801"/>
    <w:rsid w:val="003C66A0"/>
    <w:rsid w:val="003D72EF"/>
    <w:rsid w:val="003D7C5A"/>
    <w:rsid w:val="003F7E63"/>
    <w:rsid w:val="004020D9"/>
    <w:rsid w:val="00405883"/>
    <w:rsid w:val="00407C7E"/>
    <w:rsid w:val="0041103B"/>
    <w:rsid w:val="00411B56"/>
    <w:rsid w:val="00423C34"/>
    <w:rsid w:val="0043232C"/>
    <w:rsid w:val="004355A4"/>
    <w:rsid w:val="00435990"/>
    <w:rsid w:val="00443FAF"/>
    <w:rsid w:val="00444AD8"/>
    <w:rsid w:val="00451882"/>
    <w:rsid w:val="00454776"/>
    <w:rsid w:val="00461B32"/>
    <w:rsid w:val="0046425E"/>
    <w:rsid w:val="00467D65"/>
    <w:rsid w:val="0048705E"/>
    <w:rsid w:val="004A1F44"/>
    <w:rsid w:val="004A6D61"/>
    <w:rsid w:val="004B148B"/>
    <w:rsid w:val="004B334B"/>
    <w:rsid w:val="004B5A93"/>
    <w:rsid w:val="004C0C1F"/>
    <w:rsid w:val="004C1A84"/>
    <w:rsid w:val="004C79EC"/>
    <w:rsid w:val="004D06B6"/>
    <w:rsid w:val="004E0440"/>
    <w:rsid w:val="004E6D17"/>
    <w:rsid w:val="004F06B2"/>
    <w:rsid w:val="00501E5C"/>
    <w:rsid w:val="00513D39"/>
    <w:rsid w:val="00517351"/>
    <w:rsid w:val="00517C4D"/>
    <w:rsid w:val="0052421C"/>
    <w:rsid w:val="005274B8"/>
    <w:rsid w:val="00530E35"/>
    <w:rsid w:val="0053443B"/>
    <w:rsid w:val="00543496"/>
    <w:rsid w:val="005434D6"/>
    <w:rsid w:val="00544811"/>
    <w:rsid w:val="005468DB"/>
    <w:rsid w:val="00550B76"/>
    <w:rsid w:val="00555FD2"/>
    <w:rsid w:val="0055674B"/>
    <w:rsid w:val="00572C14"/>
    <w:rsid w:val="0058141F"/>
    <w:rsid w:val="005876E3"/>
    <w:rsid w:val="00592B58"/>
    <w:rsid w:val="00593467"/>
    <w:rsid w:val="005A551C"/>
    <w:rsid w:val="005B00F6"/>
    <w:rsid w:val="005B1415"/>
    <w:rsid w:val="005B5589"/>
    <w:rsid w:val="005B621B"/>
    <w:rsid w:val="005B6458"/>
    <w:rsid w:val="005C159A"/>
    <w:rsid w:val="005E0533"/>
    <w:rsid w:val="005E38CB"/>
    <w:rsid w:val="005E55DC"/>
    <w:rsid w:val="005F02C6"/>
    <w:rsid w:val="00600BB8"/>
    <w:rsid w:val="006011AC"/>
    <w:rsid w:val="0060257A"/>
    <w:rsid w:val="00604F14"/>
    <w:rsid w:val="00622CCC"/>
    <w:rsid w:val="0062322D"/>
    <w:rsid w:val="006238E5"/>
    <w:rsid w:val="0063298B"/>
    <w:rsid w:val="0064331F"/>
    <w:rsid w:val="00644165"/>
    <w:rsid w:val="006451F1"/>
    <w:rsid w:val="00646908"/>
    <w:rsid w:val="00650A4A"/>
    <w:rsid w:val="0065450D"/>
    <w:rsid w:val="00655E77"/>
    <w:rsid w:val="00660E26"/>
    <w:rsid w:val="006634E9"/>
    <w:rsid w:val="00665122"/>
    <w:rsid w:val="00665694"/>
    <w:rsid w:val="00667AB1"/>
    <w:rsid w:val="00671863"/>
    <w:rsid w:val="006755FE"/>
    <w:rsid w:val="00691093"/>
    <w:rsid w:val="006A022C"/>
    <w:rsid w:val="006A7C21"/>
    <w:rsid w:val="006B11B5"/>
    <w:rsid w:val="006B5BB5"/>
    <w:rsid w:val="006C3DC8"/>
    <w:rsid w:val="006C5755"/>
    <w:rsid w:val="006C592E"/>
    <w:rsid w:val="006C7853"/>
    <w:rsid w:val="006D2C55"/>
    <w:rsid w:val="006D4815"/>
    <w:rsid w:val="006E42B0"/>
    <w:rsid w:val="006E4B87"/>
    <w:rsid w:val="006F03C8"/>
    <w:rsid w:val="007010B6"/>
    <w:rsid w:val="007012EE"/>
    <w:rsid w:val="00716798"/>
    <w:rsid w:val="00721084"/>
    <w:rsid w:val="00727C50"/>
    <w:rsid w:val="00730EDC"/>
    <w:rsid w:val="007339E6"/>
    <w:rsid w:val="007342C0"/>
    <w:rsid w:val="00734458"/>
    <w:rsid w:val="00737226"/>
    <w:rsid w:val="00741250"/>
    <w:rsid w:val="00745856"/>
    <w:rsid w:val="00745ABF"/>
    <w:rsid w:val="007528D0"/>
    <w:rsid w:val="00764A4F"/>
    <w:rsid w:val="0076778D"/>
    <w:rsid w:val="00772397"/>
    <w:rsid w:val="007723FE"/>
    <w:rsid w:val="00773A7B"/>
    <w:rsid w:val="00773D1A"/>
    <w:rsid w:val="00791E16"/>
    <w:rsid w:val="00792F76"/>
    <w:rsid w:val="00794184"/>
    <w:rsid w:val="00794F6B"/>
    <w:rsid w:val="007A1C9D"/>
    <w:rsid w:val="007A2596"/>
    <w:rsid w:val="007A6B4D"/>
    <w:rsid w:val="007A7ADD"/>
    <w:rsid w:val="007B6DB0"/>
    <w:rsid w:val="007B70FF"/>
    <w:rsid w:val="007D0D67"/>
    <w:rsid w:val="007E168A"/>
    <w:rsid w:val="007E215C"/>
    <w:rsid w:val="007E40FF"/>
    <w:rsid w:val="007F1673"/>
    <w:rsid w:val="007F5EA9"/>
    <w:rsid w:val="00800A34"/>
    <w:rsid w:val="00804589"/>
    <w:rsid w:val="00820622"/>
    <w:rsid w:val="0082576B"/>
    <w:rsid w:val="008376F1"/>
    <w:rsid w:val="00840E25"/>
    <w:rsid w:val="008423EA"/>
    <w:rsid w:val="0084651B"/>
    <w:rsid w:val="00853B71"/>
    <w:rsid w:val="00863763"/>
    <w:rsid w:val="00871DC0"/>
    <w:rsid w:val="00871EF0"/>
    <w:rsid w:val="00880889"/>
    <w:rsid w:val="0088103A"/>
    <w:rsid w:val="00881BCF"/>
    <w:rsid w:val="008A074F"/>
    <w:rsid w:val="008A5FC4"/>
    <w:rsid w:val="008A7713"/>
    <w:rsid w:val="008B28CC"/>
    <w:rsid w:val="008C3455"/>
    <w:rsid w:val="008E293E"/>
    <w:rsid w:val="008E6EFE"/>
    <w:rsid w:val="008F6104"/>
    <w:rsid w:val="008F6126"/>
    <w:rsid w:val="008F783F"/>
    <w:rsid w:val="009010DA"/>
    <w:rsid w:val="00904182"/>
    <w:rsid w:val="0090594D"/>
    <w:rsid w:val="009134E8"/>
    <w:rsid w:val="00915D2C"/>
    <w:rsid w:val="00916557"/>
    <w:rsid w:val="009315F0"/>
    <w:rsid w:val="0094529A"/>
    <w:rsid w:val="009518D5"/>
    <w:rsid w:val="00952667"/>
    <w:rsid w:val="00954F50"/>
    <w:rsid w:val="009565D7"/>
    <w:rsid w:val="00957E7A"/>
    <w:rsid w:val="0096326C"/>
    <w:rsid w:val="00963C0E"/>
    <w:rsid w:val="009647CF"/>
    <w:rsid w:val="009669DA"/>
    <w:rsid w:val="009700B0"/>
    <w:rsid w:val="0098272D"/>
    <w:rsid w:val="00985D4F"/>
    <w:rsid w:val="0099295F"/>
    <w:rsid w:val="009954D0"/>
    <w:rsid w:val="009A20DD"/>
    <w:rsid w:val="009A4943"/>
    <w:rsid w:val="009A6643"/>
    <w:rsid w:val="009A6E49"/>
    <w:rsid w:val="009B22C0"/>
    <w:rsid w:val="009B3032"/>
    <w:rsid w:val="009C5934"/>
    <w:rsid w:val="009C5FE7"/>
    <w:rsid w:val="009D44D4"/>
    <w:rsid w:val="009D49E3"/>
    <w:rsid w:val="009E4555"/>
    <w:rsid w:val="009F1B08"/>
    <w:rsid w:val="009F687F"/>
    <w:rsid w:val="00A030A9"/>
    <w:rsid w:val="00A1223B"/>
    <w:rsid w:val="00A2261A"/>
    <w:rsid w:val="00A3013E"/>
    <w:rsid w:val="00A33C7C"/>
    <w:rsid w:val="00A363A9"/>
    <w:rsid w:val="00A4132E"/>
    <w:rsid w:val="00A42070"/>
    <w:rsid w:val="00A46FC3"/>
    <w:rsid w:val="00A47933"/>
    <w:rsid w:val="00A63701"/>
    <w:rsid w:val="00A64249"/>
    <w:rsid w:val="00A64A50"/>
    <w:rsid w:val="00A659D2"/>
    <w:rsid w:val="00A73C6E"/>
    <w:rsid w:val="00A80843"/>
    <w:rsid w:val="00A858FD"/>
    <w:rsid w:val="00A919A2"/>
    <w:rsid w:val="00A94DFC"/>
    <w:rsid w:val="00AA03AB"/>
    <w:rsid w:val="00AA18DD"/>
    <w:rsid w:val="00AA591C"/>
    <w:rsid w:val="00AC2F23"/>
    <w:rsid w:val="00AC77F5"/>
    <w:rsid w:val="00AD0379"/>
    <w:rsid w:val="00AD0561"/>
    <w:rsid w:val="00AD201D"/>
    <w:rsid w:val="00AD7DB0"/>
    <w:rsid w:val="00AF0770"/>
    <w:rsid w:val="00AF3215"/>
    <w:rsid w:val="00AF4068"/>
    <w:rsid w:val="00B029D9"/>
    <w:rsid w:val="00B11092"/>
    <w:rsid w:val="00B269E1"/>
    <w:rsid w:val="00B35605"/>
    <w:rsid w:val="00B40893"/>
    <w:rsid w:val="00B40EB4"/>
    <w:rsid w:val="00B51B06"/>
    <w:rsid w:val="00B566CA"/>
    <w:rsid w:val="00B56A6B"/>
    <w:rsid w:val="00B5758F"/>
    <w:rsid w:val="00B57AED"/>
    <w:rsid w:val="00B614EC"/>
    <w:rsid w:val="00B6366C"/>
    <w:rsid w:val="00B66D57"/>
    <w:rsid w:val="00B71AD3"/>
    <w:rsid w:val="00B83806"/>
    <w:rsid w:val="00B9401C"/>
    <w:rsid w:val="00B9614C"/>
    <w:rsid w:val="00B96628"/>
    <w:rsid w:val="00BB13F1"/>
    <w:rsid w:val="00BB1687"/>
    <w:rsid w:val="00BB1BE4"/>
    <w:rsid w:val="00BB4E7A"/>
    <w:rsid w:val="00BB588F"/>
    <w:rsid w:val="00BC51EC"/>
    <w:rsid w:val="00BC5A12"/>
    <w:rsid w:val="00BD6A8A"/>
    <w:rsid w:val="00BE27BC"/>
    <w:rsid w:val="00BE2BB5"/>
    <w:rsid w:val="00BE3010"/>
    <w:rsid w:val="00BE7A01"/>
    <w:rsid w:val="00BF1CDD"/>
    <w:rsid w:val="00BF4A08"/>
    <w:rsid w:val="00BF5FBF"/>
    <w:rsid w:val="00C06A57"/>
    <w:rsid w:val="00C105E1"/>
    <w:rsid w:val="00C12E26"/>
    <w:rsid w:val="00C17BC3"/>
    <w:rsid w:val="00C30552"/>
    <w:rsid w:val="00C32C36"/>
    <w:rsid w:val="00C3353F"/>
    <w:rsid w:val="00C361E8"/>
    <w:rsid w:val="00C40A55"/>
    <w:rsid w:val="00C51935"/>
    <w:rsid w:val="00C72D2F"/>
    <w:rsid w:val="00C755D8"/>
    <w:rsid w:val="00C86ED8"/>
    <w:rsid w:val="00C94B7B"/>
    <w:rsid w:val="00C979A4"/>
    <w:rsid w:val="00CB069E"/>
    <w:rsid w:val="00CB5CC8"/>
    <w:rsid w:val="00CB62B1"/>
    <w:rsid w:val="00CB770B"/>
    <w:rsid w:val="00CD5EB1"/>
    <w:rsid w:val="00CE445C"/>
    <w:rsid w:val="00CF22F1"/>
    <w:rsid w:val="00CF76BC"/>
    <w:rsid w:val="00D14467"/>
    <w:rsid w:val="00D34FDC"/>
    <w:rsid w:val="00D40973"/>
    <w:rsid w:val="00D42522"/>
    <w:rsid w:val="00D42814"/>
    <w:rsid w:val="00D51ACB"/>
    <w:rsid w:val="00D537F9"/>
    <w:rsid w:val="00D53AAB"/>
    <w:rsid w:val="00D5571F"/>
    <w:rsid w:val="00D56B60"/>
    <w:rsid w:val="00D679A0"/>
    <w:rsid w:val="00D7390A"/>
    <w:rsid w:val="00D73EDD"/>
    <w:rsid w:val="00D87097"/>
    <w:rsid w:val="00D949BF"/>
    <w:rsid w:val="00DA1F23"/>
    <w:rsid w:val="00DB2EE2"/>
    <w:rsid w:val="00DB589A"/>
    <w:rsid w:val="00DB7698"/>
    <w:rsid w:val="00DC03CD"/>
    <w:rsid w:val="00DC2A9F"/>
    <w:rsid w:val="00DD277E"/>
    <w:rsid w:val="00DD466D"/>
    <w:rsid w:val="00DD490F"/>
    <w:rsid w:val="00DE2E38"/>
    <w:rsid w:val="00DE4B94"/>
    <w:rsid w:val="00DE580F"/>
    <w:rsid w:val="00DF4822"/>
    <w:rsid w:val="00DF5F2D"/>
    <w:rsid w:val="00E005BB"/>
    <w:rsid w:val="00E01F0C"/>
    <w:rsid w:val="00E05D76"/>
    <w:rsid w:val="00E06010"/>
    <w:rsid w:val="00E12A4D"/>
    <w:rsid w:val="00E17057"/>
    <w:rsid w:val="00E2229D"/>
    <w:rsid w:val="00E226F4"/>
    <w:rsid w:val="00E23298"/>
    <w:rsid w:val="00E27835"/>
    <w:rsid w:val="00E31203"/>
    <w:rsid w:val="00E31B54"/>
    <w:rsid w:val="00E3624B"/>
    <w:rsid w:val="00E431B1"/>
    <w:rsid w:val="00E453B2"/>
    <w:rsid w:val="00E4668F"/>
    <w:rsid w:val="00E76A74"/>
    <w:rsid w:val="00E77AD5"/>
    <w:rsid w:val="00E87CF8"/>
    <w:rsid w:val="00E900ED"/>
    <w:rsid w:val="00E90789"/>
    <w:rsid w:val="00E9638E"/>
    <w:rsid w:val="00E9754B"/>
    <w:rsid w:val="00EA2552"/>
    <w:rsid w:val="00EB2708"/>
    <w:rsid w:val="00EB3402"/>
    <w:rsid w:val="00EB48A6"/>
    <w:rsid w:val="00EC0C6D"/>
    <w:rsid w:val="00ED30AF"/>
    <w:rsid w:val="00ED6899"/>
    <w:rsid w:val="00EE1622"/>
    <w:rsid w:val="00EE2001"/>
    <w:rsid w:val="00EF0150"/>
    <w:rsid w:val="00EF43BE"/>
    <w:rsid w:val="00F03FB2"/>
    <w:rsid w:val="00F044FA"/>
    <w:rsid w:val="00F138A8"/>
    <w:rsid w:val="00F15E47"/>
    <w:rsid w:val="00F213C5"/>
    <w:rsid w:val="00F32ACE"/>
    <w:rsid w:val="00F33307"/>
    <w:rsid w:val="00F34979"/>
    <w:rsid w:val="00F433C0"/>
    <w:rsid w:val="00F55E48"/>
    <w:rsid w:val="00F607E9"/>
    <w:rsid w:val="00F64582"/>
    <w:rsid w:val="00F67309"/>
    <w:rsid w:val="00F7031A"/>
    <w:rsid w:val="00F703ED"/>
    <w:rsid w:val="00F75720"/>
    <w:rsid w:val="00F81D27"/>
    <w:rsid w:val="00FA007A"/>
    <w:rsid w:val="00FA1452"/>
    <w:rsid w:val="00FB0B37"/>
    <w:rsid w:val="00FB12DB"/>
    <w:rsid w:val="00FB1DF0"/>
    <w:rsid w:val="00FB3EBE"/>
    <w:rsid w:val="00FD615B"/>
    <w:rsid w:val="00FE05ED"/>
    <w:rsid w:val="00FE2FDD"/>
    <w:rsid w:val="00FE6B49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B18B086"/>
  <w15:docId w15:val="{5BF9C482-D503-4F7F-97C0-02ECFE63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605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9B22C0"/>
    <w:pPr>
      <w:spacing w:line="264" w:lineRule="auto"/>
      <w:jc w:val="both"/>
    </w:pPr>
    <w:rPr>
      <w:rFonts w:ascii="Tahoma" w:hAnsi="Tahoma"/>
      <w:sz w:val="22"/>
      <w:lang w:val="pl-PL" w:eastAsia="pl-PL"/>
    </w:rPr>
  </w:style>
  <w:style w:type="character" w:styleId="Hyperlink">
    <w:name w:val="Hyperlink"/>
    <w:rsid w:val="007010B6"/>
    <w:rPr>
      <w:color w:val="0000FF"/>
      <w:u w:val="single"/>
    </w:rPr>
  </w:style>
  <w:style w:type="paragraph" w:styleId="Header">
    <w:name w:val="header"/>
    <w:basedOn w:val="Normal"/>
    <w:rsid w:val="004C1A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1A8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A80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g1">
    <w:name w:val="lg1"/>
    <w:rsid w:val="00227EB3"/>
    <w:rPr>
      <w:color w:val="888888"/>
    </w:rPr>
  </w:style>
  <w:style w:type="paragraph" w:customStyle="1" w:styleId="CharCharCaracterCaracter">
    <w:name w:val="Char Char Caracter Caracter"/>
    <w:basedOn w:val="Normal"/>
    <w:rsid w:val="00030DC6"/>
    <w:rPr>
      <w:sz w:val="24"/>
      <w:szCs w:val="24"/>
      <w:lang w:val="pl-PL" w:eastAsia="pl-PL"/>
    </w:rPr>
  </w:style>
  <w:style w:type="paragraph" w:customStyle="1" w:styleId="NORMAL11111">
    <w:name w:val="NORMAL11111"/>
    <w:rsid w:val="0017714F"/>
    <w:pPr>
      <w:spacing w:before="240" w:after="240"/>
      <w:jc w:val="both"/>
    </w:pPr>
    <w:rPr>
      <w:rFonts w:ascii="Cambria" w:hAnsi="Cambria"/>
      <w:sz w:val="26"/>
      <w:szCs w:val="24"/>
      <w:lang w:val="ro-RO"/>
    </w:rPr>
  </w:style>
  <w:style w:type="character" w:customStyle="1" w:styleId="st">
    <w:name w:val="st"/>
    <w:rsid w:val="00772397"/>
  </w:style>
  <w:style w:type="character" w:customStyle="1" w:styleId="UnresolvedMention1">
    <w:name w:val="Unresolved Mention1"/>
    <w:uiPriority w:val="99"/>
    <w:semiHidden/>
    <w:unhideWhenUsed/>
    <w:rsid w:val="00957E7A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904182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646908"/>
    <w:rPr>
      <w:sz w:val="28"/>
      <w:szCs w:val="28"/>
      <w:lang w:val="en-US" w:eastAsia="en-US"/>
    </w:rPr>
  </w:style>
  <w:style w:type="character" w:customStyle="1" w:styleId="def">
    <w:name w:val="def"/>
    <w:rsid w:val="00646908"/>
  </w:style>
  <w:style w:type="paragraph" w:styleId="BalloonText">
    <w:name w:val="Balloon Text"/>
    <w:basedOn w:val="Normal"/>
    <w:link w:val="BalloonTextChar"/>
    <w:rsid w:val="003919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919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81D2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ro-RO"/>
    </w:rPr>
  </w:style>
  <w:style w:type="character" w:customStyle="1" w:styleId="ListParagraphChar">
    <w:name w:val="List Paragraph Char"/>
    <w:link w:val="ListParagraph"/>
    <w:uiPriority w:val="34"/>
    <w:rsid w:val="00AD201D"/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226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261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hgkelc">
    <w:name w:val="hgkelc"/>
    <w:basedOn w:val="DefaultParagraphFont"/>
    <w:rsid w:val="00D42522"/>
  </w:style>
  <w:style w:type="paragraph" w:styleId="NormalWeb">
    <w:name w:val="Normal (Web)"/>
    <w:basedOn w:val="Normal"/>
    <w:uiPriority w:val="99"/>
    <w:semiHidden/>
    <w:unhideWhenUsed/>
    <w:rsid w:val="00CD5EB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D5EB1"/>
    <w:rPr>
      <w:b/>
      <w:bCs/>
    </w:rPr>
  </w:style>
  <w:style w:type="paragraph" w:styleId="Revision">
    <w:name w:val="Revision"/>
    <w:hidden/>
    <w:uiPriority w:val="99"/>
    <w:semiHidden/>
    <w:rsid w:val="009315F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Partidul Social Democrat</vt:lpstr>
      <vt:lpstr>Partidul Social Democrat</vt:lpstr>
    </vt:vector>
  </TitlesOfParts>
  <Company>Smile Promotion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Partidul Social Democrat</dc:title>
  <dc:creator>Vlad Crisu</dc:creator>
  <cp:lastModifiedBy>Maria Toader</cp:lastModifiedBy>
  <cp:revision>2</cp:revision>
  <cp:lastPrinted>2024-10-31T13:45:00Z</cp:lastPrinted>
  <dcterms:created xsi:type="dcterms:W3CDTF">2024-10-31T17:50:00Z</dcterms:created>
  <dcterms:modified xsi:type="dcterms:W3CDTF">2024-10-31T17:50:00Z</dcterms:modified>
</cp:coreProperties>
</file>